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 xml:space="preserve">ПАМЯТКА </w:t>
      </w:r>
    </w:p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О ДЕЙСТВИЯХ ПРИ ПОЖАРЕ АЛГОРИТМ</w:t>
      </w:r>
      <w:r w:rsidR="00AB0779">
        <w:rPr>
          <w:rFonts w:ascii="Arial" w:hAnsi="Arial" w:cs="Arial"/>
          <w:b/>
          <w:sz w:val="28"/>
          <w:szCs w:val="28"/>
        </w:rPr>
        <w:t xml:space="preserve"> </w:t>
      </w:r>
      <w:r w:rsidRPr="00C179A9">
        <w:rPr>
          <w:rFonts w:ascii="Arial" w:hAnsi="Arial" w:cs="Arial"/>
          <w:b/>
          <w:sz w:val="28"/>
          <w:szCs w:val="28"/>
        </w:rPr>
        <w:t xml:space="preserve"> ДЕЙСТВИЙ ПРИ ПОЖАРЕ</w:t>
      </w:r>
    </w:p>
    <w:p w:rsidR="00C179A9" w:rsidRDefault="00C179A9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1. Необходимо немедленно вызвать пожарную охрану по телефону "01"</w:t>
      </w:r>
      <w:r w:rsidR="003759F7">
        <w:rPr>
          <w:rFonts w:ascii="Arial" w:hAnsi="Arial" w:cs="Arial"/>
          <w:sz w:val="28"/>
          <w:szCs w:val="28"/>
        </w:rPr>
        <w:t>, «101» или «112»</w:t>
      </w:r>
      <w:r w:rsidRPr="00C179A9">
        <w:rPr>
          <w:rFonts w:ascii="Arial" w:hAnsi="Arial" w:cs="Arial"/>
          <w:sz w:val="28"/>
          <w:szCs w:val="28"/>
        </w:rPr>
        <w:t xml:space="preserve">, сообщив свой точный адрес, объект пожара и встретить пожарную охрану.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Детям - если рядом есть взрослые, сразу позвать их на помощ</w:t>
      </w:r>
      <w:r w:rsidR="00C179A9">
        <w:rPr>
          <w:rFonts w:ascii="Arial" w:hAnsi="Arial" w:cs="Arial"/>
          <w:sz w:val="28"/>
          <w:szCs w:val="28"/>
        </w:rPr>
        <w:t>ь.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2. Если горение только началось, </w:t>
      </w:r>
      <w:r w:rsidR="003759F7">
        <w:rPr>
          <w:rFonts w:ascii="Arial" w:hAnsi="Arial" w:cs="Arial"/>
          <w:sz w:val="28"/>
          <w:szCs w:val="28"/>
        </w:rPr>
        <w:t xml:space="preserve">то </w:t>
      </w:r>
      <w:r w:rsidRPr="00C179A9">
        <w:rPr>
          <w:rFonts w:ascii="Arial" w:hAnsi="Arial" w:cs="Arial"/>
          <w:sz w:val="28"/>
          <w:szCs w:val="28"/>
        </w:rPr>
        <w:t>вы его легко затушите водой, накроете толстым одеялом, покрывалом, забросаете песком</w:t>
      </w:r>
      <w:r w:rsidR="003759F7">
        <w:rPr>
          <w:rFonts w:ascii="Arial" w:hAnsi="Arial" w:cs="Arial"/>
          <w:sz w:val="28"/>
          <w:szCs w:val="28"/>
        </w:rPr>
        <w:t xml:space="preserve"> или </w:t>
      </w:r>
      <w:r w:rsidRPr="00C179A9">
        <w:rPr>
          <w:rFonts w:ascii="Arial" w:hAnsi="Arial" w:cs="Arial"/>
          <w:sz w:val="28"/>
          <w:szCs w:val="28"/>
        </w:rPr>
        <w:t>землей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3. Ни в коем случае не тушить водой горящие электропроводку и электроприборы, находящиеся под напряжением - это опасно для жизни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4. Если вы видите, что не сможете справиться с огнем, и пожар принимает угрожающие размеры, срочно покиньте помещение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5. Никогда не прячьтесь в задымленном помещении в укромные места.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Помните, что пожар легче предупредить, чем погасить</w:t>
      </w:r>
      <w:r w:rsidRPr="00C179A9">
        <w:rPr>
          <w:rFonts w:ascii="Arial" w:hAnsi="Arial" w:cs="Arial"/>
          <w:sz w:val="28"/>
          <w:szCs w:val="28"/>
        </w:rPr>
        <w:t xml:space="preserve">, и что маленькая спичка может обернуться большой бедой!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C179A9" w:rsidRPr="00C179A9" w:rsidRDefault="00704E14" w:rsidP="00C179A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Порядок вызова пожарной охраны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</w:t>
      </w:r>
      <w:r w:rsidR="00C179A9" w:rsidRPr="00C179A9">
        <w:rPr>
          <w:rFonts w:ascii="Arial" w:hAnsi="Arial" w:cs="Arial"/>
          <w:sz w:val="28"/>
          <w:szCs w:val="28"/>
        </w:rPr>
        <w:t>п</w:t>
      </w:r>
      <w:r w:rsidR="00C179A9" w:rsidRPr="00C179A9">
        <w:rPr>
          <w:rFonts w:ascii="Arial" w:eastAsia="Times New Roman" w:hAnsi="Arial" w:cs="Arial"/>
          <w:sz w:val="28"/>
          <w:szCs w:val="28"/>
          <w:lang w:eastAsia="ru-RU"/>
        </w:rPr>
        <w:t>ожарно-спасательная служба МЧС России</w:t>
      </w:r>
      <w:r w:rsidR="00C179A9" w:rsidRP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-</w:t>
      </w:r>
      <w:r w:rsid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"01"</w:t>
      </w:r>
      <w:r w:rsidR="00C179A9">
        <w:rPr>
          <w:rFonts w:ascii="Arial" w:hAnsi="Arial" w:cs="Arial"/>
          <w:sz w:val="28"/>
          <w:szCs w:val="28"/>
        </w:rPr>
        <w:t xml:space="preserve">, </w:t>
      </w:r>
      <w:r w:rsidR="00C179A9" w:rsidRPr="00C179A9">
        <w:rPr>
          <w:rFonts w:ascii="Arial" w:hAnsi="Arial" w:cs="Arial"/>
          <w:sz w:val="28"/>
          <w:szCs w:val="28"/>
        </w:rPr>
        <w:t>"</w:t>
      </w:r>
      <w:r w:rsidR="00C179A9">
        <w:rPr>
          <w:rFonts w:ascii="Arial" w:hAnsi="Arial" w:cs="Arial"/>
          <w:sz w:val="28"/>
          <w:szCs w:val="28"/>
        </w:rPr>
        <w:t>1</w:t>
      </w:r>
      <w:r w:rsidR="00C179A9" w:rsidRPr="00C179A9">
        <w:rPr>
          <w:rFonts w:ascii="Arial" w:hAnsi="Arial" w:cs="Arial"/>
          <w:sz w:val="28"/>
          <w:szCs w:val="28"/>
        </w:rPr>
        <w:t>01"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единой дежурной диспетчерской службы - "112" </w:t>
      </w: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Необходимо помнить</w:t>
      </w:r>
      <w:r w:rsidRPr="00C179A9">
        <w:rPr>
          <w:rFonts w:ascii="Arial" w:hAnsi="Arial" w:cs="Arial"/>
          <w:sz w:val="28"/>
          <w:szCs w:val="28"/>
        </w:rPr>
        <w:t xml:space="preserve">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 </w:t>
      </w:r>
    </w:p>
    <w:p w:rsidR="00704E14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Существует правило: вызывающий пожарных должен организовать их встречу и указать кратчайший путь следования на пожар.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3759F7" w:rsidRDefault="003759F7" w:rsidP="00C179A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Помните! Помощь уже рядом! Так как в пути во время следования на вызов пожарные от диспетчера получают дополнительную информацию, которую сообщаете ВЫ. </w:t>
      </w:r>
    </w:p>
    <w:p w:rsidR="00C179A9" w:rsidRDefault="00C179A9" w:rsidP="00C179A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05991">
        <w:rPr>
          <w:rFonts w:ascii="Arial" w:hAnsi="Arial" w:cs="Arial"/>
          <w:sz w:val="20"/>
          <w:szCs w:val="20"/>
        </w:rPr>
        <w:t xml:space="preserve">Отделение надзорной деятельности и профилактической работы </w:t>
      </w:r>
    </w:p>
    <w:p w:rsidR="00704E14" w:rsidRDefault="00C179A9" w:rsidP="00E740B8">
      <w:pPr>
        <w:spacing w:after="0"/>
        <w:jc w:val="center"/>
      </w:pPr>
      <w:r w:rsidRPr="00605991">
        <w:rPr>
          <w:rFonts w:ascii="Arial" w:hAnsi="Arial" w:cs="Arial"/>
          <w:sz w:val="20"/>
          <w:szCs w:val="20"/>
        </w:rPr>
        <w:t xml:space="preserve">УНД и </w:t>
      </w:r>
      <w:proofErr w:type="gramStart"/>
      <w:r w:rsidRPr="00605991">
        <w:rPr>
          <w:rFonts w:ascii="Arial" w:hAnsi="Arial" w:cs="Arial"/>
          <w:sz w:val="20"/>
          <w:szCs w:val="20"/>
        </w:rPr>
        <w:t>ПР</w:t>
      </w:r>
      <w:proofErr w:type="gramEnd"/>
      <w:r w:rsidRPr="00605991">
        <w:rPr>
          <w:rFonts w:ascii="Arial" w:hAnsi="Arial" w:cs="Arial"/>
          <w:sz w:val="20"/>
          <w:szCs w:val="20"/>
        </w:rPr>
        <w:t xml:space="preserve"> Главного управления МЧС России по Свердловской области </w:t>
      </w:r>
    </w:p>
    <w:sectPr w:rsidR="00704E14" w:rsidSect="00C179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46"/>
    <w:rsid w:val="00205B65"/>
    <w:rsid w:val="003759F7"/>
    <w:rsid w:val="00704E14"/>
    <w:rsid w:val="007F046A"/>
    <w:rsid w:val="00AB0779"/>
    <w:rsid w:val="00C061EC"/>
    <w:rsid w:val="00C179A9"/>
    <w:rsid w:val="00DD64E0"/>
    <w:rsid w:val="00E15A64"/>
    <w:rsid w:val="00E740B8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4CF2-AA29-4A0F-8573-CD63412C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OK</cp:lastModifiedBy>
  <cp:revision>4</cp:revision>
  <dcterms:created xsi:type="dcterms:W3CDTF">2021-09-29T10:35:00Z</dcterms:created>
  <dcterms:modified xsi:type="dcterms:W3CDTF">2021-10-01T08:43:00Z</dcterms:modified>
</cp:coreProperties>
</file>