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A8" w:rsidRPr="0018461B" w:rsidRDefault="009366DE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18461B">
        <w:rPr>
          <w:rFonts w:ascii="PT Astra Serif" w:hAnsi="PT Astra Serif" w:cs="Times New Roman"/>
          <w:sz w:val="26"/>
          <w:szCs w:val="26"/>
        </w:rPr>
        <w:t xml:space="preserve">Информация о наличии в </w:t>
      </w:r>
      <w:r w:rsidR="00AD3BA0">
        <w:rPr>
          <w:rFonts w:ascii="PT Astra Serif" w:hAnsi="PT Astra Serif" w:cs="Times New Roman"/>
          <w:sz w:val="26"/>
          <w:szCs w:val="26"/>
        </w:rPr>
        <w:t>Свердловской области</w:t>
      </w:r>
      <w:bookmarkStart w:id="0" w:name="_GoBack"/>
      <w:bookmarkEnd w:id="0"/>
      <w:r w:rsidRPr="0018461B">
        <w:rPr>
          <w:rFonts w:ascii="PT Astra Serif" w:hAnsi="PT Astra Serif" w:cs="Times New Roman"/>
          <w:sz w:val="26"/>
          <w:szCs w:val="26"/>
        </w:rPr>
        <w:t xml:space="preserve"> нормативных правовых актов,</w:t>
      </w:r>
    </w:p>
    <w:p w:rsidR="009366DE" w:rsidRPr="0018461B" w:rsidRDefault="009366DE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18461B">
        <w:rPr>
          <w:rFonts w:ascii="PT Astra Serif" w:hAnsi="PT Astra Serif" w:cs="Times New Roman"/>
          <w:sz w:val="26"/>
          <w:szCs w:val="26"/>
        </w:rPr>
        <w:t>регламентирующих предоставление льгот и мер социальной поддержки военнослужащим и членам их семей</w:t>
      </w:r>
    </w:p>
    <w:p w:rsidR="00472FCF" w:rsidRPr="0018461B" w:rsidRDefault="00472FCF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7230"/>
        <w:gridCol w:w="4613"/>
      </w:tblGrid>
      <w:tr w:rsidR="009366DE" w:rsidRPr="0018461B" w:rsidTr="00AD3BA0">
        <w:tc>
          <w:tcPr>
            <w:tcW w:w="2943" w:type="dxa"/>
            <w:vAlign w:val="center"/>
          </w:tcPr>
          <w:p w:rsidR="00FB51A8" w:rsidRPr="0018461B" w:rsidRDefault="009366DE" w:rsidP="0018461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Наименование </w:t>
            </w:r>
            <w:r w:rsidR="00FB51A8" w:rsidRPr="0018461B">
              <w:rPr>
                <w:rFonts w:ascii="Liberation Serif" w:hAnsi="Liberation Serif" w:cs="Times New Roman"/>
                <w:sz w:val="24"/>
                <w:szCs w:val="24"/>
              </w:rPr>
              <w:t>субъекта</w:t>
            </w:r>
          </w:p>
          <w:p w:rsidR="009366DE" w:rsidRPr="0018461B" w:rsidRDefault="00FB51A8" w:rsidP="0018461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7230" w:type="dxa"/>
            <w:vAlign w:val="center"/>
          </w:tcPr>
          <w:p w:rsidR="009366DE" w:rsidRPr="0018461B" w:rsidRDefault="00FB51A8" w:rsidP="0018461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Л</w:t>
            </w:r>
            <w:r w:rsidR="009366DE" w:rsidRPr="0018461B">
              <w:rPr>
                <w:rFonts w:ascii="Liberation Serif" w:hAnsi="Liberation Serif" w:cs="Times New Roman"/>
                <w:sz w:val="24"/>
                <w:szCs w:val="24"/>
              </w:rPr>
              <w:t>ьготы и меры социа</w:t>
            </w:r>
            <w:r w:rsidR="00B52325" w:rsidRPr="0018461B">
              <w:rPr>
                <w:rFonts w:ascii="Liberation Serif" w:hAnsi="Liberation Serif" w:cs="Times New Roman"/>
                <w:sz w:val="24"/>
                <w:szCs w:val="24"/>
              </w:rPr>
              <w:t>льной поддержки, предоставляемые</w:t>
            </w:r>
            <w:r w:rsidR="009366DE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в настоящее время военнослужащим и членам их семей</w:t>
            </w:r>
          </w:p>
        </w:tc>
        <w:tc>
          <w:tcPr>
            <w:tcW w:w="4613" w:type="dxa"/>
            <w:vAlign w:val="center"/>
          </w:tcPr>
          <w:p w:rsidR="009366DE" w:rsidRPr="0018461B" w:rsidRDefault="009366DE" w:rsidP="0018461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Нормативные правовые акты, регламентирующие предоставление льгот и мер социальной поддержки военнослужащим и членам их семей</w:t>
            </w:r>
          </w:p>
        </w:tc>
      </w:tr>
      <w:tr w:rsidR="009F5B0C" w:rsidRPr="0018461B" w:rsidTr="00AD3BA0">
        <w:tc>
          <w:tcPr>
            <w:tcW w:w="2943" w:type="dxa"/>
          </w:tcPr>
          <w:p w:rsidR="009F5B0C" w:rsidRPr="0018461B" w:rsidRDefault="009F5B0C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7230" w:type="dxa"/>
          </w:tcPr>
          <w:p w:rsidR="009F5B0C" w:rsidRPr="0018461B" w:rsidRDefault="00C579A7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Министерство образования Свердловской области осуществляет приобретение путевок для оздоровления в организациях отдыха детей и их оздоровления, расположенных на побережье Черного моря, для отдельных категорий детей, находящихся в трудной жизненной ситуации, детей участников специальной военной операции, а также детей, являющихся победителями и призерами профильных олимпиад, конкурсов, фестивалей и иных мероприятий, проживающих в Свердловской области, в каникулярное время в соответствии с законодательством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613" w:type="dxa"/>
          </w:tcPr>
          <w:p w:rsidR="009F5B0C" w:rsidRPr="0018461B" w:rsidRDefault="0063031F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Постановление Правительства Свердловской области от 03.08.2017 № 558-ПП «О мерах по организации и обеспечению отдыха и оздоровления детей в Свердловской области»</w:t>
            </w:r>
          </w:p>
        </w:tc>
      </w:tr>
      <w:tr w:rsidR="00474C80" w:rsidRPr="0018461B" w:rsidTr="00AD3BA0">
        <w:tc>
          <w:tcPr>
            <w:tcW w:w="2943" w:type="dxa"/>
          </w:tcPr>
          <w:p w:rsidR="00474C80" w:rsidRPr="0018461B" w:rsidRDefault="00474C8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7230" w:type="dxa"/>
          </w:tcPr>
          <w:p w:rsidR="00A75D9B" w:rsidRPr="0018461B" w:rsidRDefault="00474C8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Обеспечение бесплатным питанием (завтрак или обед) </w:t>
            </w: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обучающихся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, если они являются</w:t>
            </w:r>
            <w:r w:rsidR="0079529C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: </w:t>
            </w:r>
          </w:p>
          <w:p w:rsidR="00A75D9B" w:rsidRPr="0018461B" w:rsidRDefault="00A75D9B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79529C" w:rsidRPr="0018461B">
              <w:rPr>
                <w:rFonts w:ascii="Liberation Serif" w:hAnsi="Liberation Serif" w:cs="Times New Roman"/>
                <w:sz w:val="24"/>
                <w:szCs w:val="24"/>
              </w:rPr>
              <w:t>детьми лиц, принимающих (принимавших) участие в специальной военной операции на территориях Украины, Донецкой Народной Республики</w:t>
            </w:r>
            <w:r w:rsidR="00215858" w:rsidRPr="0018461B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="0079529C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215858" w:rsidRPr="0018461B">
              <w:rPr>
                <w:rFonts w:ascii="Liberation Serif" w:hAnsi="Liberation Serif" w:cs="Times New Roman"/>
                <w:sz w:val="24"/>
                <w:szCs w:val="24"/>
              </w:rPr>
              <w:t>Луганской Народной Республики, Запорожской области и Херсонской области</w:t>
            </w:r>
            <w:r w:rsidR="0079529C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; </w:t>
            </w:r>
          </w:p>
          <w:p w:rsidR="00474C80" w:rsidRPr="0018461B" w:rsidRDefault="00A75D9B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474C80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</w:t>
            </w:r>
            <w:r w:rsidR="0060698C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с </w:t>
            </w:r>
            <w:hyperlink r:id="rId7" w:anchor="/document/405309425/entry/0" w:history="1">
              <w:r w:rsidR="0060698C" w:rsidRPr="0018461B">
                <w:rPr>
                  <w:rFonts w:ascii="Liberation Serif" w:hAnsi="Liberation Serif" w:cs="Times New Roman"/>
                  <w:sz w:val="24"/>
                  <w:szCs w:val="24"/>
                </w:rPr>
                <w:t>Указом</w:t>
              </w:r>
            </w:hyperlink>
            <w:r w:rsidR="0060698C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Президента Российской Федерации </w:t>
            </w:r>
            <w:r w:rsidR="00DD4BB5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от 21 сентября 2022 года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="00DD4BB5" w:rsidRPr="0018461B">
              <w:rPr>
                <w:rFonts w:ascii="Liberation Serif" w:hAnsi="Liberation Serif" w:cs="Times New Roman"/>
                <w:sz w:val="24"/>
                <w:szCs w:val="24"/>
              </w:rPr>
              <w:t>№ 647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60698C" w:rsidRPr="0018461B">
              <w:rPr>
                <w:rFonts w:ascii="Liberation Serif" w:hAnsi="Liberation Serif" w:cs="Times New Roman"/>
                <w:sz w:val="24"/>
                <w:szCs w:val="24"/>
              </w:rPr>
              <w:t>«Об объявлении частичной мобилизации в Российской Федерации»</w:t>
            </w:r>
            <w:r w:rsidR="00FB1492" w:rsidRPr="0018461B">
              <w:rPr>
                <w:rFonts w:ascii="Liberation Serif" w:hAnsi="Liberation Serif" w:cs="Times New Roman"/>
                <w:sz w:val="24"/>
                <w:szCs w:val="24"/>
              </w:rPr>
              <w:t>;</w:t>
            </w:r>
          </w:p>
          <w:p w:rsidR="00FB1492" w:rsidRPr="0018461B" w:rsidRDefault="00FB1492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детьми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и </w:t>
            </w: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территориях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субъектов Российской Федерации, прилегающих к районам проведения специальной военной операции;</w:t>
            </w:r>
          </w:p>
          <w:p w:rsidR="00FB1492" w:rsidRPr="0018461B" w:rsidRDefault="00FB1492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- детьми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  <w:proofErr w:type="gramEnd"/>
          </w:p>
        </w:tc>
        <w:tc>
          <w:tcPr>
            <w:tcW w:w="4613" w:type="dxa"/>
          </w:tcPr>
          <w:p w:rsidR="00474C80" w:rsidRPr="0018461B" w:rsidRDefault="00474C8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Постановление Правительства Свердловской области от 16.03.2023</w:t>
            </w:r>
            <w:r w:rsid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№ 174-ПП </w:t>
            </w:r>
            <w:r w:rsidR="00053041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«Об утверждении Порядка предоставления субсидий из областного бюджета на возмещение затрат по предоставлению дошкольного, начального общего, основного общего, среднего общего образования и питания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и Порядка предоставления субсидий из областного бюджета на возмещение </w:t>
            </w:r>
            <w:r w:rsidR="00053041"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затрат по предоставлению дошкольного образования в частных</w:t>
            </w:r>
            <w:proofErr w:type="gramEnd"/>
            <w:r w:rsidR="00053041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дошкольных образовательных </w:t>
            </w:r>
            <w:proofErr w:type="gramStart"/>
            <w:r w:rsidR="00053041" w:rsidRPr="0018461B">
              <w:rPr>
                <w:rFonts w:ascii="Liberation Serif" w:hAnsi="Liberation Serif" w:cs="Times New Roman"/>
                <w:sz w:val="24"/>
                <w:szCs w:val="24"/>
              </w:rPr>
              <w:t>организациях</w:t>
            </w:r>
            <w:proofErr w:type="gramEnd"/>
            <w:r w:rsidR="00053041" w:rsidRPr="0018461B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925300" w:rsidRPr="0018461B" w:rsidTr="00AD3BA0">
        <w:tc>
          <w:tcPr>
            <w:tcW w:w="2943" w:type="dxa"/>
          </w:tcPr>
          <w:p w:rsidR="00925300" w:rsidRPr="0018461B" w:rsidRDefault="0092530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7230" w:type="dxa"/>
          </w:tcPr>
          <w:p w:rsidR="005F455D" w:rsidRPr="0018461B" w:rsidRDefault="00E97C5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1. </w:t>
            </w:r>
            <w:proofErr w:type="gramStart"/>
            <w:r w:rsidR="00925300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Обеспечение бесплатным горячим питанием (завтрак или обед), предусматривающим наличие горячего блюда, не считая горячего напитка, – для обучающихся по очной форме обучения в государственных </w:t>
            </w:r>
            <w:r w:rsidR="005F455D" w:rsidRPr="0018461B">
              <w:rPr>
                <w:rFonts w:ascii="Liberation Serif" w:hAnsi="Liberation Serif" w:cs="Times New Roman"/>
                <w:sz w:val="24"/>
                <w:szCs w:val="24"/>
              </w:rPr>
              <w:t>о</w:t>
            </w:r>
            <w:r w:rsidR="00925300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бразовательных организациях Свердловской области, муниципальных образовательных организациях, частных </w:t>
            </w:r>
            <w:r w:rsidR="005F455D" w:rsidRPr="0018461B">
              <w:rPr>
                <w:rFonts w:ascii="Liberation Serif" w:hAnsi="Liberation Serif" w:cs="Times New Roman"/>
                <w:sz w:val="24"/>
                <w:szCs w:val="24"/>
              </w:rPr>
              <w:t>о</w:t>
            </w:r>
            <w:r w:rsidR="00925300" w:rsidRPr="0018461B">
              <w:rPr>
                <w:rFonts w:ascii="Liberation Serif" w:hAnsi="Liberation Serif" w:cs="Times New Roman"/>
                <w:sz w:val="24"/>
                <w:szCs w:val="24"/>
              </w:rPr>
              <w:t>бразовательных организациях по имеющим государственную аккредитацию образовательным программам основного общего и среднего общего образования, а также образовательным программам среднего профессионального образования в сфере искусств, интегрированным с образовательными программами основного</w:t>
            </w:r>
            <w:proofErr w:type="gramEnd"/>
            <w:r w:rsidR="00925300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общего и среднего общего образования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>, в случае, если они являются:</w:t>
            </w:r>
          </w:p>
          <w:p w:rsidR="005F455D" w:rsidRPr="0018461B" w:rsidRDefault="005F455D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детьми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области и Херсонской области; </w:t>
            </w:r>
          </w:p>
          <w:p w:rsidR="00925300" w:rsidRPr="0018461B" w:rsidRDefault="005F455D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335B4E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от 21 сентября 2022 года </w:t>
            </w:r>
            <w:r w:rsidR="00335B4E" w:rsidRPr="0018461B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№ 647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>«Об объявлении частичной мобилизации в Российской Федерации»</w:t>
            </w:r>
            <w:r w:rsidR="00CC19C8" w:rsidRPr="0018461B">
              <w:rPr>
                <w:rFonts w:ascii="Liberation Serif" w:hAnsi="Liberation Serif" w:cs="Times New Roman"/>
                <w:sz w:val="24"/>
                <w:szCs w:val="24"/>
              </w:rPr>
              <w:t>;</w:t>
            </w:r>
          </w:p>
          <w:p w:rsidR="00CC19C8" w:rsidRPr="0018461B" w:rsidRDefault="00CC19C8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- детьми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и </w:t>
            </w: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территориях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субъектов Российской Федерации, прилегающих к районам проведения специальной военной операции;</w:t>
            </w:r>
          </w:p>
          <w:p w:rsidR="00CC19C8" w:rsidRPr="0018461B" w:rsidRDefault="00CC19C8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- детьми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      </w:r>
            <w:proofErr w:type="gramEnd"/>
          </w:p>
          <w:p w:rsidR="00403D94" w:rsidRPr="0018461B" w:rsidRDefault="00E97C5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2.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Зачисление на полное государственное обеспечение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должностям служащих до завершения </w:t>
            </w:r>
            <w:proofErr w:type="gramStart"/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>обучения</w:t>
            </w:r>
            <w:proofErr w:type="gramEnd"/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по указанным образовательным программам</w:t>
            </w:r>
          </w:p>
          <w:p w:rsidR="00335B4E" w:rsidRPr="0018461B" w:rsidRDefault="00403D9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в случае</w:t>
            </w: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если они являются: </w:t>
            </w:r>
          </w:p>
          <w:p w:rsidR="00335B4E" w:rsidRPr="0018461B" w:rsidRDefault="00335B4E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детьми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      </w:r>
          </w:p>
          <w:p w:rsidR="00925300" w:rsidRPr="0018461B" w:rsidRDefault="00335B4E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от 21 сентября 2022 года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№ 647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>«Об объявлении частичной мобилизации в Российской Федерации»</w:t>
            </w:r>
            <w:r w:rsidR="00E97C54" w:rsidRPr="0018461B">
              <w:rPr>
                <w:rFonts w:ascii="Liberation Serif" w:hAnsi="Liberation Serif" w:cs="Times New Roman"/>
                <w:sz w:val="24"/>
                <w:szCs w:val="24"/>
              </w:rPr>
              <w:t>;</w:t>
            </w:r>
          </w:p>
          <w:p w:rsidR="00E97C54" w:rsidRPr="0018461B" w:rsidRDefault="00E97C5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- детьми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и </w:t>
            </w: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территориях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субъектов Российской Федерации, прилегающих к районам проведения специальной военной операции</w:t>
            </w:r>
            <w:r w:rsidR="002E091D" w:rsidRPr="0018461B">
              <w:rPr>
                <w:rFonts w:ascii="Liberation Serif" w:hAnsi="Liberation Serif" w:cs="Times New Roman"/>
                <w:sz w:val="24"/>
                <w:szCs w:val="24"/>
              </w:rPr>
              <w:t>;</w:t>
            </w:r>
          </w:p>
          <w:p w:rsidR="00E97C54" w:rsidRPr="0018461B" w:rsidRDefault="002E091D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- детьми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военной операции</w:t>
            </w:r>
            <w:proofErr w:type="gramEnd"/>
          </w:p>
        </w:tc>
        <w:tc>
          <w:tcPr>
            <w:tcW w:w="4613" w:type="dxa"/>
          </w:tcPr>
          <w:p w:rsidR="00623E5C" w:rsidRPr="0018461B" w:rsidRDefault="0092530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Закон Свердловской области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br/>
              <w:t>от 15.07.2013 № 78-ОЗ «Об образовании в Свердловской области» (стать</w:t>
            </w:r>
            <w:r w:rsidR="00791BE9" w:rsidRPr="0018461B">
              <w:rPr>
                <w:rFonts w:ascii="Liberation Serif" w:hAnsi="Liberation Serif" w:cs="Times New Roman"/>
                <w:sz w:val="24"/>
                <w:szCs w:val="24"/>
              </w:rPr>
              <w:t>и 21,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403D94" w:rsidRPr="0018461B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)</w:t>
            </w:r>
          </w:p>
        </w:tc>
      </w:tr>
      <w:tr w:rsidR="00925300" w:rsidRPr="0018461B" w:rsidTr="00AD3BA0">
        <w:tc>
          <w:tcPr>
            <w:tcW w:w="2943" w:type="dxa"/>
          </w:tcPr>
          <w:p w:rsidR="00925300" w:rsidRPr="0018461B" w:rsidRDefault="0092530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7230" w:type="dxa"/>
          </w:tcPr>
          <w:p w:rsidR="00925300" w:rsidRPr="0018461B" w:rsidRDefault="00925300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Утверждены:</w:t>
            </w:r>
          </w:p>
          <w:p w:rsidR="007E60CA" w:rsidRPr="0018461B" w:rsidRDefault="00925300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1) </w:t>
            </w:r>
            <w:r w:rsidR="001E5A1F" w:rsidRPr="0018461B">
              <w:rPr>
                <w:rFonts w:ascii="Liberation Serif" w:hAnsi="Liberation Serif" w:cs="Times New Roman"/>
                <w:sz w:val="24"/>
                <w:szCs w:val="24"/>
              </w:rPr>
              <w:t>нормы, по которым осуществляется полное государственное обеспечение, в том числе обеспечение одеждой, обувью, жестким и мягким инвентарем, за счет средств областного бюджета 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детей граждан Российской Федерации, призванных на военную службу по мобилизации в Вооруженные Силы Российской</w:t>
            </w:r>
            <w:proofErr w:type="gramEnd"/>
            <w:r w:rsidR="001E5A1F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Федерации в соответствии с Указом Президента Российской Федерации от 21 сентября 2022 года </w:t>
            </w:r>
            <w:r w:rsidR="001E5A1F" w:rsidRPr="0018461B">
              <w:rPr>
                <w:rFonts w:ascii="Liberation Serif" w:hAnsi="Liberation Serif" w:cs="Times New Roman"/>
                <w:sz w:val="24"/>
                <w:szCs w:val="24"/>
              </w:rPr>
              <w:br/>
              <w:t>№ 647 «Об объявлении частичной мобилизации в Российской Федерации»,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должностям служащих;</w:t>
            </w:r>
          </w:p>
          <w:p w:rsidR="00925300" w:rsidRPr="0018461B" w:rsidRDefault="00925300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2) </w:t>
            </w:r>
            <w:r w:rsidR="007E60CA" w:rsidRPr="0018461B">
              <w:rPr>
                <w:rFonts w:ascii="Liberation Serif" w:hAnsi="Liberation Serif" w:cs="Times New Roman"/>
                <w:sz w:val="24"/>
                <w:szCs w:val="24"/>
              </w:rPr>
              <w:t>нормы обеспечения за счет средств областного бюджета бесплатным питанием 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детей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</w:t>
            </w:r>
            <w:proofErr w:type="gramEnd"/>
            <w:r w:rsidR="007E60CA"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№ 647 </w:t>
            </w:r>
            <w:r w:rsidR="00375B21" w:rsidRPr="0018461B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="007E60CA" w:rsidRPr="0018461B">
              <w:rPr>
                <w:rFonts w:ascii="Liberation Serif" w:hAnsi="Liberation Serif" w:cs="Times New Roman"/>
                <w:sz w:val="24"/>
                <w:szCs w:val="24"/>
              </w:rPr>
              <w:t>«Об объявлении частичной мобилизации в Российской Федерации»,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</w:p>
        </w:tc>
        <w:tc>
          <w:tcPr>
            <w:tcW w:w="4613" w:type="dxa"/>
          </w:tcPr>
          <w:p w:rsidR="00925300" w:rsidRPr="0018461B" w:rsidRDefault="00925300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Постановление Правительства Свердловской области от 05.07.2017</w:t>
            </w:r>
            <w:r w:rsid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№ 476-ПП «Об утверждении норм, по которым осуществляется полное государственное обеспечение обучающихся, в том числе обеспечение питанием, одеждой, обувью, жестким и мягким инвентарем, за счет средств областного бюджета или бюджетов муниципальных образований, расположенных на территории Свердловской области, размеров денежных компенсаций, а также единовременного пособия выпускникам»</w:t>
            </w:r>
          </w:p>
        </w:tc>
      </w:tr>
      <w:tr w:rsidR="001619F4" w:rsidRPr="0018461B" w:rsidTr="00AD3BA0">
        <w:tc>
          <w:tcPr>
            <w:tcW w:w="2943" w:type="dxa"/>
          </w:tcPr>
          <w:p w:rsidR="001619F4" w:rsidRPr="0018461B" w:rsidRDefault="001619F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7230" w:type="dxa"/>
          </w:tcPr>
          <w:p w:rsidR="00260098" w:rsidRPr="0018461B" w:rsidRDefault="001619F4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8461B">
              <w:rPr>
                <w:rFonts w:ascii="Liberation Serif" w:hAnsi="Liberation Serif"/>
                <w:sz w:val="24"/>
                <w:szCs w:val="24"/>
              </w:rPr>
              <w:t>К категориям родителей (законных представителей), с которых не взимается родительская плата, относятся</w:t>
            </w:r>
            <w:r w:rsidR="00260098" w:rsidRPr="0018461B">
              <w:rPr>
                <w:rFonts w:ascii="Liberation Serif" w:hAnsi="Liberation Serif"/>
                <w:sz w:val="24"/>
                <w:szCs w:val="24"/>
              </w:rPr>
              <w:t>:</w:t>
            </w:r>
          </w:p>
          <w:p w:rsidR="00260098" w:rsidRPr="0018461B" w:rsidRDefault="00260098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/>
                <w:sz w:val="24"/>
                <w:szCs w:val="24"/>
              </w:rPr>
              <w:t>- родители детей из числа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</w:t>
            </w:r>
            <w:proofErr w:type="gramEnd"/>
            <w:r w:rsidRPr="0018461B">
              <w:rPr>
                <w:rFonts w:ascii="Liberation Serif" w:hAnsi="Liberation Serif"/>
                <w:sz w:val="24"/>
                <w:szCs w:val="24"/>
              </w:rPr>
              <w:t xml:space="preserve"> Федерации»;</w:t>
            </w:r>
          </w:p>
          <w:p w:rsidR="00260098" w:rsidRPr="0018461B" w:rsidRDefault="00260098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/>
                <w:sz w:val="24"/>
                <w:szCs w:val="24"/>
              </w:rPr>
              <w:t>- родители детей из числа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</w:t>
            </w:r>
            <w:proofErr w:type="gramEnd"/>
            <w:r w:rsidRPr="0018461B">
              <w:rPr>
                <w:rFonts w:ascii="Liberation Serif" w:hAnsi="Liberation Serif"/>
                <w:sz w:val="24"/>
                <w:szCs w:val="24"/>
              </w:rPr>
              <w:t xml:space="preserve"> границе Российской Федерации и территориях субъектов Российской Федерации, прилегающих к районам проведения специальной военной операции;</w:t>
            </w:r>
          </w:p>
          <w:p w:rsidR="001619F4" w:rsidRPr="0018461B" w:rsidRDefault="00260098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/>
                <w:sz w:val="24"/>
                <w:szCs w:val="24"/>
              </w:rPr>
              <w:t>- родители детей из числа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</w:t>
            </w:r>
            <w:proofErr w:type="gramEnd"/>
            <w:r w:rsidRPr="0018461B">
              <w:rPr>
                <w:rFonts w:ascii="Liberation Serif" w:hAnsi="Liberation Serif"/>
                <w:sz w:val="24"/>
                <w:szCs w:val="24"/>
              </w:rPr>
              <w:t xml:space="preserve"> специальной военной операции</w:t>
            </w:r>
            <w:r w:rsidR="00FA1103" w:rsidRPr="0018461B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FA1103" w:rsidRPr="0018461B" w:rsidRDefault="00FA1103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/>
                <w:sz w:val="24"/>
                <w:szCs w:val="24"/>
              </w:rPr>
              <w:t xml:space="preserve">- родители из числа лиц, принимавших в соответствии с решениями </w:t>
            </w:r>
            <w:r w:rsidRPr="0018461B">
              <w:rPr>
                <w:rFonts w:ascii="Liberation Serif" w:hAnsi="Liberation Serif"/>
                <w:sz w:val="24"/>
                <w:szCs w:val="24"/>
              </w:rPr>
              <w:lastRenderedPageBreak/>
              <w:t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      </w:r>
            <w:proofErr w:type="gramEnd"/>
          </w:p>
          <w:p w:rsidR="00FA1103" w:rsidRPr="0018461B" w:rsidRDefault="00FA1103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8461B">
              <w:rPr>
                <w:rFonts w:ascii="Liberation Serif" w:hAnsi="Liberation Serif"/>
                <w:sz w:val="24"/>
                <w:szCs w:val="24"/>
              </w:rPr>
              <w:t>- родители (законные представители) обучающихся, находящихся на иждивении вышеуказанных лиц, либо находившихся на иждивении этих лиц на дату их гибели (смерти)</w:t>
            </w:r>
          </w:p>
        </w:tc>
        <w:tc>
          <w:tcPr>
            <w:tcW w:w="4613" w:type="dxa"/>
          </w:tcPr>
          <w:p w:rsidR="001619F4" w:rsidRPr="0018461B" w:rsidRDefault="001619F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Приказ Министерства образования и молодежной политики Свердловской области от 24.05.2022 № 478-Д</w:t>
            </w:r>
            <w:r w:rsid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="00981CF4" w:rsidRPr="0018461B">
              <w:rPr>
                <w:rFonts w:ascii="Liberation Serif" w:hAnsi="Liberation Serif" w:cs="Times New Roman"/>
                <w:sz w:val="24"/>
                <w:szCs w:val="24"/>
              </w:rPr>
              <w:t>Об утверждении Порядка установления родительской платы за осуществление присмотра и ухода за детьми в группах продленного дня в государственных образовательных организациях Свердловской области, реализующих образовательные программы начального общего, основного общего и среднего общего образования, подведомственных Министерству образования Свердловской области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EB4E84" w:rsidRPr="0018461B" w:rsidTr="00AD3BA0">
        <w:tc>
          <w:tcPr>
            <w:tcW w:w="2943" w:type="dxa"/>
          </w:tcPr>
          <w:p w:rsidR="00EB4E84" w:rsidRPr="0018461B" w:rsidRDefault="00EB4E8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7230" w:type="dxa"/>
          </w:tcPr>
          <w:p w:rsidR="00EB4E84" w:rsidRPr="0018461B" w:rsidRDefault="00EB4E84" w:rsidP="001846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Преимущественным правом зачисления в класс с углубленным изучением отдельных учебных предметов либо в класс профильного обучения обладают дети, прошедшие индивидуальный отбор,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или граждан Российской Федерации, призванных на военную службу по мобилизации в Вооруженные Силы Российской Федерации в соответствии</w:t>
            </w:r>
            <w:proofErr w:type="gramEnd"/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 xml:space="preserve"> с Указом Президента Российской Федерации от 21 сентября 2022 года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br/>
              <w:t>№ 647 «Об объявлении частичной мобилизации в Российской Федерации» (в рамках квоты, определяемой образовательной организацией самостоятельно, но не менее 10% от числа мест, установленных для приема в соответствующий класс)</w:t>
            </w:r>
          </w:p>
        </w:tc>
        <w:tc>
          <w:tcPr>
            <w:tcW w:w="4613" w:type="dxa"/>
          </w:tcPr>
          <w:p w:rsidR="00EB4E84" w:rsidRPr="0018461B" w:rsidRDefault="00EB4E84" w:rsidP="0018461B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Постановление Правительства Свердловской области от 27.12.2013</w:t>
            </w:r>
            <w:r w:rsidR="0018461B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18461B">
              <w:rPr>
                <w:rFonts w:ascii="Liberation Serif" w:hAnsi="Liberation Serif" w:cs="Times New Roman"/>
                <w:sz w:val="24"/>
                <w:szCs w:val="24"/>
              </w:rPr>
              <w:t>№ 1669-ПП «Об утверждении Порядка организации индивидуального отбора при приеме либо переводе в государственные образовательные организации Свердловской области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обучения»</w:t>
            </w:r>
          </w:p>
        </w:tc>
      </w:tr>
    </w:tbl>
    <w:p w:rsidR="00415A4E" w:rsidRPr="00607A96" w:rsidRDefault="00415A4E" w:rsidP="0073179F">
      <w:pPr>
        <w:rPr>
          <w:rFonts w:ascii="PT Astra Serif" w:hAnsi="PT Astra Serif"/>
          <w:sz w:val="26"/>
          <w:szCs w:val="26"/>
        </w:rPr>
      </w:pPr>
    </w:p>
    <w:sectPr w:rsidR="00415A4E" w:rsidRPr="00607A96" w:rsidSect="004D07CF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C8F" w:rsidRDefault="008C2C8F" w:rsidP="004D07CF">
      <w:pPr>
        <w:spacing w:after="0" w:line="240" w:lineRule="auto"/>
      </w:pPr>
      <w:r>
        <w:separator/>
      </w:r>
    </w:p>
  </w:endnote>
  <w:endnote w:type="continuationSeparator" w:id="0">
    <w:p w:rsidR="008C2C8F" w:rsidRDefault="008C2C8F" w:rsidP="004D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C8F" w:rsidRDefault="008C2C8F" w:rsidP="004D07CF">
      <w:pPr>
        <w:spacing w:after="0" w:line="240" w:lineRule="auto"/>
      </w:pPr>
      <w:r>
        <w:separator/>
      </w:r>
    </w:p>
  </w:footnote>
  <w:footnote w:type="continuationSeparator" w:id="0">
    <w:p w:rsidR="008C2C8F" w:rsidRDefault="008C2C8F" w:rsidP="004D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6980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D07CF" w:rsidRPr="004D07CF" w:rsidRDefault="004D07CF">
        <w:pPr>
          <w:pStyle w:val="a4"/>
          <w:jc w:val="center"/>
          <w:rPr>
            <w:rFonts w:ascii="Times New Roman" w:hAnsi="Times New Roman" w:cs="Times New Roman"/>
          </w:rPr>
        </w:pPr>
        <w:r w:rsidRPr="004D07CF">
          <w:rPr>
            <w:rFonts w:ascii="Times New Roman" w:hAnsi="Times New Roman" w:cs="Times New Roman"/>
          </w:rPr>
          <w:fldChar w:fldCharType="begin"/>
        </w:r>
        <w:r w:rsidRPr="004D07CF">
          <w:rPr>
            <w:rFonts w:ascii="Times New Roman" w:hAnsi="Times New Roman" w:cs="Times New Roman"/>
          </w:rPr>
          <w:instrText>PAGE   \* MERGEFORMAT</w:instrText>
        </w:r>
        <w:r w:rsidRPr="004D07CF">
          <w:rPr>
            <w:rFonts w:ascii="Times New Roman" w:hAnsi="Times New Roman" w:cs="Times New Roman"/>
          </w:rPr>
          <w:fldChar w:fldCharType="separate"/>
        </w:r>
        <w:r w:rsidR="00AD3BA0">
          <w:rPr>
            <w:rFonts w:ascii="Times New Roman" w:hAnsi="Times New Roman" w:cs="Times New Roman"/>
            <w:noProof/>
          </w:rPr>
          <w:t>2</w:t>
        </w:r>
        <w:r w:rsidRPr="004D07CF">
          <w:rPr>
            <w:rFonts w:ascii="Times New Roman" w:hAnsi="Times New Roman" w:cs="Times New Roman"/>
          </w:rPr>
          <w:fldChar w:fldCharType="end"/>
        </w:r>
      </w:p>
    </w:sdtContent>
  </w:sdt>
  <w:p w:rsidR="004D07CF" w:rsidRDefault="004D07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6DE"/>
    <w:rsid w:val="00001BE4"/>
    <w:rsid w:val="00016BF5"/>
    <w:rsid w:val="0002476D"/>
    <w:rsid w:val="00030D06"/>
    <w:rsid w:val="00043C36"/>
    <w:rsid w:val="00053041"/>
    <w:rsid w:val="00055576"/>
    <w:rsid w:val="00083532"/>
    <w:rsid w:val="00094539"/>
    <w:rsid w:val="000C7482"/>
    <w:rsid w:val="000C7D02"/>
    <w:rsid w:val="000D0BAC"/>
    <w:rsid w:val="000D3226"/>
    <w:rsid w:val="00116F98"/>
    <w:rsid w:val="00126F9C"/>
    <w:rsid w:val="00140848"/>
    <w:rsid w:val="001619F4"/>
    <w:rsid w:val="001671D7"/>
    <w:rsid w:val="0018461B"/>
    <w:rsid w:val="00193CD7"/>
    <w:rsid w:val="001B0DA7"/>
    <w:rsid w:val="001B375C"/>
    <w:rsid w:val="001D64ED"/>
    <w:rsid w:val="001E5A1F"/>
    <w:rsid w:val="001E7828"/>
    <w:rsid w:val="0021384D"/>
    <w:rsid w:val="00215858"/>
    <w:rsid w:val="00244D61"/>
    <w:rsid w:val="0024583C"/>
    <w:rsid w:val="00246E9E"/>
    <w:rsid w:val="002476A9"/>
    <w:rsid w:val="002539E8"/>
    <w:rsid w:val="00260098"/>
    <w:rsid w:val="00265184"/>
    <w:rsid w:val="002825DD"/>
    <w:rsid w:val="002827CF"/>
    <w:rsid w:val="002C11CC"/>
    <w:rsid w:val="002E091D"/>
    <w:rsid w:val="0033482C"/>
    <w:rsid w:val="00335B4E"/>
    <w:rsid w:val="003468DA"/>
    <w:rsid w:val="00372EE7"/>
    <w:rsid w:val="00375B21"/>
    <w:rsid w:val="00380EE3"/>
    <w:rsid w:val="003A3317"/>
    <w:rsid w:val="003E705E"/>
    <w:rsid w:val="003F0528"/>
    <w:rsid w:val="00403D94"/>
    <w:rsid w:val="00406C8B"/>
    <w:rsid w:val="00415A4E"/>
    <w:rsid w:val="00454506"/>
    <w:rsid w:val="00462423"/>
    <w:rsid w:val="00466363"/>
    <w:rsid w:val="00472FCF"/>
    <w:rsid w:val="00474C80"/>
    <w:rsid w:val="00492D5C"/>
    <w:rsid w:val="00495426"/>
    <w:rsid w:val="004C7655"/>
    <w:rsid w:val="004D07CF"/>
    <w:rsid w:val="004E39A0"/>
    <w:rsid w:val="004E5AA5"/>
    <w:rsid w:val="0050443C"/>
    <w:rsid w:val="005165DE"/>
    <w:rsid w:val="005302CA"/>
    <w:rsid w:val="0059250A"/>
    <w:rsid w:val="005A72F4"/>
    <w:rsid w:val="005F455D"/>
    <w:rsid w:val="00601286"/>
    <w:rsid w:val="0060698C"/>
    <w:rsid w:val="00606F48"/>
    <w:rsid w:val="00607A96"/>
    <w:rsid w:val="00607DB9"/>
    <w:rsid w:val="00623E5C"/>
    <w:rsid w:val="0063031F"/>
    <w:rsid w:val="006305E0"/>
    <w:rsid w:val="00640E03"/>
    <w:rsid w:val="00683F93"/>
    <w:rsid w:val="006E0BA4"/>
    <w:rsid w:val="006F632E"/>
    <w:rsid w:val="00707B71"/>
    <w:rsid w:val="0073179F"/>
    <w:rsid w:val="00756C71"/>
    <w:rsid w:val="0076475A"/>
    <w:rsid w:val="00771077"/>
    <w:rsid w:val="00771B6E"/>
    <w:rsid w:val="00791BE9"/>
    <w:rsid w:val="0079529C"/>
    <w:rsid w:val="007A0F83"/>
    <w:rsid w:val="007B14FB"/>
    <w:rsid w:val="007D337E"/>
    <w:rsid w:val="007D4372"/>
    <w:rsid w:val="007E1A22"/>
    <w:rsid w:val="007E60CA"/>
    <w:rsid w:val="00816792"/>
    <w:rsid w:val="00830A12"/>
    <w:rsid w:val="00832E54"/>
    <w:rsid w:val="008743E9"/>
    <w:rsid w:val="0088784D"/>
    <w:rsid w:val="0089409F"/>
    <w:rsid w:val="008B4832"/>
    <w:rsid w:val="008B62EA"/>
    <w:rsid w:val="008C0B6F"/>
    <w:rsid w:val="008C2C8F"/>
    <w:rsid w:val="008C68DA"/>
    <w:rsid w:val="008D2A8B"/>
    <w:rsid w:val="00915F00"/>
    <w:rsid w:val="00925300"/>
    <w:rsid w:val="009366DE"/>
    <w:rsid w:val="00981CF4"/>
    <w:rsid w:val="00984C63"/>
    <w:rsid w:val="009A6509"/>
    <w:rsid w:val="009C267E"/>
    <w:rsid w:val="009C510E"/>
    <w:rsid w:val="009D1A61"/>
    <w:rsid w:val="009D1EAE"/>
    <w:rsid w:val="009D335B"/>
    <w:rsid w:val="009F5B0C"/>
    <w:rsid w:val="00A1378E"/>
    <w:rsid w:val="00A42137"/>
    <w:rsid w:val="00A552A7"/>
    <w:rsid w:val="00A60B4B"/>
    <w:rsid w:val="00A75D9B"/>
    <w:rsid w:val="00A7759B"/>
    <w:rsid w:val="00AB0899"/>
    <w:rsid w:val="00AB1C19"/>
    <w:rsid w:val="00AB4ACD"/>
    <w:rsid w:val="00AC0949"/>
    <w:rsid w:val="00AC428A"/>
    <w:rsid w:val="00AC5254"/>
    <w:rsid w:val="00AD3BA0"/>
    <w:rsid w:val="00AD506C"/>
    <w:rsid w:val="00B241BE"/>
    <w:rsid w:val="00B52325"/>
    <w:rsid w:val="00B6383D"/>
    <w:rsid w:val="00B80127"/>
    <w:rsid w:val="00B84E8E"/>
    <w:rsid w:val="00BD3CF4"/>
    <w:rsid w:val="00BD48B8"/>
    <w:rsid w:val="00C35C03"/>
    <w:rsid w:val="00C4199F"/>
    <w:rsid w:val="00C579A7"/>
    <w:rsid w:val="00C65013"/>
    <w:rsid w:val="00C718FA"/>
    <w:rsid w:val="00C71DC2"/>
    <w:rsid w:val="00C76EAC"/>
    <w:rsid w:val="00C8059C"/>
    <w:rsid w:val="00CC19C8"/>
    <w:rsid w:val="00CC26E4"/>
    <w:rsid w:val="00CC2CB1"/>
    <w:rsid w:val="00CC5F1C"/>
    <w:rsid w:val="00CE3841"/>
    <w:rsid w:val="00CE7786"/>
    <w:rsid w:val="00CF193A"/>
    <w:rsid w:val="00D07409"/>
    <w:rsid w:val="00D224B7"/>
    <w:rsid w:val="00D301B0"/>
    <w:rsid w:val="00D42361"/>
    <w:rsid w:val="00D44A80"/>
    <w:rsid w:val="00D459D5"/>
    <w:rsid w:val="00D5257C"/>
    <w:rsid w:val="00D54C12"/>
    <w:rsid w:val="00D54FC4"/>
    <w:rsid w:val="00D73017"/>
    <w:rsid w:val="00D75ADD"/>
    <w:rsid w:val="00D94E86"/>
    <w:rsid w:val="00DB08D9"/>
    <w:rsid w:val="00DB2635"/>
    <w:rsid w:val="00DB67F6"/>
    <w:rsid w:val="00DB6ACB"/>
    <w:rsid w:val="00DD0531"/>
    <w:rsid w:val="00DD4BB5"/>
    <w:rsid w:val="00DD608A"/>
    <w:rsid w:val="00DF19D8"/>
    <w:rsid w:val="00DF234C"/>
    <w:rsid w:val="00DF3BB2"/>
    <w:rsid w:val="00DF51B6"/>
    <w:rsid w:val="00DF5890"/>
    <w:rsid w:val="00DF617A"/>
    <w:rsid w:val="00DF656C"/>
    <w:rsid w:val="00E60AE7"/>
    <w:rsid w:val="00E7139E"/>
    <w:rsid w:val="00E756E0"/>
    <w:rsid w:val="00E97C54"/>
    <w:rsid w:val="00EA0426"/>
    <w:rsid w:val="00EB4E84"/>
    <w:rsid w:val="00EC3239"/>
    <w:rsid w:val="00ED105E"/>
    <w:rsid w:val="00ED38A4"/>
    <w:rsid w:val="00ED7C13"/>
    <w:rsid w:val="00EE3F73"/>
    <w:rsid w:val="00F1422A"/>
    <w:rsid w:val="00F20906"/>
    <w:rsid w:val="00F345BC"/>
    <w:rsid w:val="00F4144C"/>
    <w:rsid w:val="00F42D79"/>
    <w:rsid w:val="00F54EB3"/>
    <w:rsid w:val="00F77DDF"/>
    <w:rsid w:val="00F800B9"/>
    <w:rsid w:val="00FA1103"/>
    <w:rsid w:val="00FB1492"/>
    <w:rsid w:val="00FB2510"/>
    <w:rsid w:val="00FB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07CF"/>
  </w:style>
  <w:style w:type="paragraph" w:styleId="a6">
    <w:name w:val="footer"/>
    <w:basedOn w:val="a"/>
    <w:link w:val="a7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07CF"/>
  </w:style>
  <w:style w:type="paragraph" w:styleId="a8">
    <w:name w:val="Balloon Text"/>
    <w:basedOn w:val="a"/>
    <w:link w:val="a9"/>
    <w:uiPriority w:val="99"/>
    <w:semiHidden/>
    <w:unhideWhenUsed/>
    <w:rsid w:val="004D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07C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C267E"/>
    <w:rPr>
      <w:color w:val="0000FF"/>
      <w:u w:val="single"/>
    </w:rPr>
  </w:style>
  <w:style w:type="paragraph" w:customStyle="1" w:styleId="s22">
    <w:name w:val="s_22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6069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07CF"/>
  </w:style>
  <w:style w:type="paragraph" w:styleId="a6">
    <w:name w:val="footer"/>
    <w:basedOn w:val="a"/>
    <w:link w:val="a7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07CF"/>
  </w:style>
  <w:style w:type="paragraph" w:styleId="a8">
    <w:name w:val="Balloon Text"/>
    <w:basedOn w:val="a"/>
    <w:link w:val="a9"/>
    <w:uiPriority w:val="99"/>
    <w:semiHidden/>
    <w:unhideWhenUsed/>
    <w:rsid w:val="004D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07C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C267E"/>
    <w:rPr>
      <w:color w:val="0000FF"/>
      <w:u w:val="single"/>
    </w:rPr>
  </w:style>
  <w:style w:type="paragraph" w:customStyle="1" w:styleId="s22">
    <w:name w:val="s_22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6069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1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9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2172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Токарский Александр Леонидович</dc:creator>
  <cp:lastModifiedBy>206-2</cp:lastModifiedBy>
  <cp:revision>4</cp:revision>
  <cp:lastPrinted>2023-04-10T05:55:00Z</cp:lastPrinted>
  <dcterms:created xsi:type="dcterms:W3CDTF">2026-10-14T11:54:00Z</dcterms:created>
  <dcterms:modified xsi:type="dcterms:W3CDTF">2026-10-16T04:09:00Z</dcterms:modified>
</cp:coreProperties>
</file>