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30" w:rsidRDefault="00C05D64" w:rsidP="00725430">
      <w:pPr>
        <w:spacing w:after="0" w:line="240" w:lineRule="auto"/>
        <w:ind w:left="5103"/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Директору</w:t>
      </w:r>
      <w:r w:rsidR="00725430">
        <w:rPr>
          <w:rFonts w:ascii="Liberation Serif" w:eastAsia="Calibri" w:hAnsi="Liberation Serif" w:cs="Times New Roman"/>
          <w:sz w:val="24"/>
          <w:szCs w:val="24"/>
        </w:rPr>
        <w:t xml:space="preserve"> ПМАОУ ДО ЦРДМ</w:t>
      </w:r>
    </w:p>
    <w:p w:rsidR="00725430" w:rsidRDefault="00C05D64" w:rsidP="00725430">
      <w:pPr>
        <w:spacing w:after="0" w:line="240" w:lineRule="auto"/>
        <w:ind w:left="5103"/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К</w:t>
      </w:r>
      <w:r w:rsidR="00725430">
        <w:rPr>
          <w:rFonts w:ascii="Liberation Serif" w:eastAsia="Calibri" w:hAnsi="Liberation Serif" w:cs="Times New Roman"/>
          <w:sz w:val="24"/>
          <w:szCs w:val="24"/>
        </w:rPr>
        <w:t>.</w:t>
      </w:r>
      <w:r w:rsidR="00BC2A62">
        <w:rPr>
          <w:rFonts w:ascii="Liberation Serif" w:eastAsia="Calibri" w:hAnsi="Liberation Serif" w:cs="Times New Roman"/>
          <w:sz w:val="24"/>
          <w:szCs w:val="24"/>
        </w:rPr>
        <w:t xml:space="preserve"> А. Костиной</w:t>
      </w:r>
    </w:p>
    <w:p w:rsidR="00725430" w:rsidRDefault="00725430" w:rsidP="00191630">
      <w:pPr>
        <w:spacing w:after="0" w:line="240" w:lineRule="auto"/>
        <w:ind w:left="5103"/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педагог дополнительного образования</w:t>
      </w:r>
    </w:p>
    <w:p w:rsidR="00191630" w:rsidRDefault="00BC2A62" w:rsidP="00191630">
      <w:pPr>
        <w:spacing w:after="0" w:line="240" w:lineRule="auto"/>
        <w:ind w:left="5103"/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 xml:space="preserve">ФИО </w:t>
      </w:r>
    </w:p>
    <w:p w:rsidR="00725430" w:rsidRDefault="00725430" w:rsidP="00725430">
      <w:pPr>
        <w:spacing w:after="0" w:line="240" w:lineRule="auto"/>
        <w:ind w:left="5103" w:right="-144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25430" w:rsidRDefault="00725430" w:rsidP="00725430">
      <w:pPr>
        <w:spacing w:after="0" w:line="240" w:lineRule="auto"/>
        <w:ind w:left="5103" w:right="-144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25430" w:rsidRDefault="00725430" w:rsidP="00725430">
      <w:pPr>
        <w:spacing w:after="0" w:line="240" w:lineRule="auto"/>
        <w:ind w:left="5103" w:right="-144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25430" w:rsidRDefault="00725430" w:rsidP="00725430">
      <w:pPr>
        <w:spacing w:after="0" w:line="240" w:lineRule="auto"/>
        <w:ind w:left="5103" w:right="-144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25430" w:rsidRDefault="00725430" w:rsidP="00191630">
      <w:pPr>
        <w:spacing w:after="0" w:line="240" w:lineRule="auto"/>
        <w:ind w:right="-144"/>
        <w:jc w:val="center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служебная записка</w:t>
      </w:r>
    </w:p>
    <w:p w:rsidR="00725430" w:rsidRDefault="00725430" w:rsidP="00725430">
      <w:pPr>
        <w:spacing w:after="0" w:line="240" w:lineRule="auto"/>
        <w:ind w:right="-144"/>
        <w:rPr>
          <w:rFonts w:ascii="Liberation Serif" w:eastAsia="Calibri" w:hAnsi="Liberation Serif" w:cs="Times New Roman"/>
          <w:sz w:val="24"/>
          <w:szCs w:val="24"/>
        </w:rPr>
      </w:pPr>
    </w:p>
    <w:p w:rsidR="00725430" w:rsidRDefault="00725430" w:rsidP="00725430">
      <w:pPr>
        <w:spacing w:after="0" w:line="240" w:lineRule="auto"/>
        <w:ind w:right="-144"/>
        <w:rPr>
          <w:rFonts w:ascii="Liberation Serif" w:eastAsia="Calibri" w:hAnsi="Liberation Serif" w:cs="Times New Roman"/>
          <w:sz w:val="24"/>
          <w:szCs w:val="24"/>
        </w:rPr>
      </w:pPr>
    </w:p>
    <w:p w:rsidR="00725430" w:rsidRDefault="00725430" w:rsidP="00191630">
      <w:pPr>
        <w:spacing w:line="360" w:lineRule="auto"/>
        <w:ind w:firstLine="567"/>
        <w:jc w:val="both"/>
        <w:rPr>
          <w:rFonts w:ascii="Liberation Serif" w:eastAsia="Calibri" w:hAnsi="Liberation Serif" w:cs="Times New Roman"/>
          <w:color w:val="000000" w:themeColor="text1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 xml:space="preserve">Прошу отчислить согласно списка обучающихся из объединения </w:t>
      </w:r>
      <w:r w:rsidR="00191630" w:rsidRPr="00191630">
        <w:rPr>
          <w:rFonts w:ascii="Liberation Serif" w:eastAsia="Calibri" w:hAnsi="Liberation Serif" w:cs="Times New Roman"/>
          <w:color w:val="000000" w:themeColor="text1"/>
          <w:sz w:val="24"/>
          <w:szCs w:val="24"/>
        </w:rPr>
        <w:t>«</w:t>
      </w:r>
      <w:r w:rsidR="00BC2A62">
        <w:rPr>
          <w:rFonts w:ascii="Liberation Serif" w:eastAsia="Calibri" w:hAnsi="Liberation Serif" w:cs="Times New Roman"/>
          <w:color w:val="000000" w:themeColor="text1"/>
          <w:sz w:val="24"/>
          <w:szCs w:val="24"/>
        </w:rPr>
        <w:t>Название</w:t>
      </w:r>
      <w:r w:rsidRPr="00191630">
        <w:rPr>
          <w:rFonts w:ascii="Liberation Serif" w:eastAsia="Calibri" w:hAnsi="Liberation Serif" w:cs="Times New Roman"/>
          <w:color w:val="000000" w:themeColor="text1"/>
          <w:sz w:val="24"/>
          <w:szCs w:val="24"/>
        </w:rPr>
        <w:t>», родители (законные представители) которых не на</w:t>
      </w:r>
      <w:r>
        <w:rPr>
          <w:rFonts w:ascii="Liberation Serif" w:eastAsia="Calibri" w:hAnsi="Liberation Serif" w:cs="Times New Roman"/>
          <w:color w:val="000000" w:themeColor="text1"/>
          <w:sz w:val="24"/>
          <w:szCs w:val="24"/>
        </w:rPr>
        <w:t>писали заявле</w:t>
      </w:r>
      <w:r w:rsidR="00BC2A62">
        <w:rPr>
          <w:rFonts w:ascii="Liberation Serif" w:eastAsia="Calibri" w:hAnsi="Liberation Serif" w:cs="Times New Roman"/>
          <w:color w:val="000000" w:themeColor="text1"/>
          <w:sz w:val="24"/>
          <w:szCs w:val="24"/>
        </w:rPr>
        <w:t>ние на перевод на следующий 2026-2027</w:t>
      </w:r>
      <w:r>
        <w:rPr>
          <w:rFonts w:ascii="Liberation Serif" w:eastAsia="Calibri" w:hAnsi="Liberation Serif" w:cs="Times New Roman"/>
          <w:color w:val="000000" w:themeColor="text1"/>
          <w:sz w:val="24"/>
          <w:szCs w:val="24"/>
        </w:rPr>
        <w:t xml:space="preserve"> учебный год.</w:t>
      </w:r>
    </w:p>
    <w:p w:rsidR="00725430" w:rsidRDefault="00725430" w:rsidP="00725430">
      <w:pPr>
        <w:spacing w:line="360" w:lineRule="auto"/>
        <w:ind w:firstLine="567"/>
        <w:jc w:val="both"/>
        <w:rPr>
          <w:rFonts w:ascii="Liberation Serif" w:eastAsia="Calibri" w:hAnsi="Liberation Serif" w:cs="Times New Roman"/>
          <w:color w:val="000000" w:themeColor="text1"/>
          <w:sz w:val="24"/>
          <w:szCs w:val="24"/>
        </w:rPr>
      </w:pPr>
      <w:r>
        <w:rPr>
          <w:rFonts w:ascii="Liberation Serif" w:eastAsia="Calibri" w:hAnsi="Liberation Serif" w:cs="Times New Roman"/>
          <w:color w:val="000000" w:themeColor="text1"/>
          <w:sz w:val="24"/>
          <w:szCs w:val="24"/>
        </w:rPr>
        <w:t>Список обучающихся на отчисление: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62"/>
        <w:gridCol w:w="4335"/>
        <w:gridCol w:w="2337"/>
        <w:gridCol w:w="2111"/>
      </w:tblGrid>
      <w:tr w:rsidR="00191630" w:rsidRPr="00191630" w:rsidTr="009B02F5">
        <w:trPr>
          <w:trHeight w:val="20"/>
        </w:trPr>
        <w:tc>
          <w:tcPr>
            <w:tcW w:w="562" w:type="dxa"/>
            <w:hideMark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916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35" w:type="dxa"/>
            <w:noWrap/>
            <w:hideMark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916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2337" w:type="dxa"/>
            <w:hideMark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916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Дата рождения ребенка</w:t>
            </w:r>
          </w:p>
        </w:tc>
        <w:tc>
          <w:tcPr>
            <w:tcW w:w="2111" w:type="dxa"/>
            <w:vAlign w:val="center"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91630">
              <w:rPr>
                <w:rFonts w:ascii="Liberation Serif" w:hAnsi="Liberation Serif"/>
                <w:sz w:val="24"/>
                <w:szCs w:val="24"/>
              </w:rPr>
              <w:t>Номер группы</w:t>
            </w:r>
          </w:p>
        </w:tc>
      </w:tr>
      <w:tr w:rsidR="00191630" w:rsidRPr="00191630" w:rsidTr="00BC2A62">
        <w:trPr>
          <w:trHeight w:val="20"/>
        </w:trPr>
        <w:tc>
          <w:tcPr>
            <w:tcW w:w="562" w:type="dxa"/>
            <w:noWrap/>
            <w:hideMark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916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5" w:type="dxa"/>
            <w:noWrap/>
          </w:tcPr>
          <w:p w:rsidR="00191630" w:rsidRPr="00191630" w:rsidRDefault="00191630" w:rsidP="00191630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noWrap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Align w:val="center"/>
          </w:tcPr>
          <w:p w:rsidR="00191630" w:rsidRPr="00191630" w:rsidRDefault="00191630" w:rsidP="001916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91630" w:rsidRPr="00191630" w:rsidTr="00BC2A62">
        <w:trPr>
          <w:trHeight w:val="20"/>
        </w:trPr>
        <w:tc>
          <w:tcPr>
            <w:tcW w:w="562" w:type="dxa"/>
            <w:hideMark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916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5" w:type="dxa"/>
            <w:noWrap/>
          </w:tcPr>
          <w:p w:rsidR="00191630" w:rsidRPr="00191630" w:rsidRDefault="00191630" w:rsidP="00191630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noWrap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Align w:val="bottom"/>
          </w:tcPr>
          <w:p w:rsidR="00191630" w:rsidRPr="00191630" w:rsidRDefault="00191630" w:rsidP="00191630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191630" w:rsidRPr="00191630" w:rsidTr="00BC2A62">
        <w:trPr>
          <w:trHeight w:val="20"/>
        </w:trPr>
        <w:tc>
          <w:tcPr>
            <w:tcW w:w="562" w:type="dxa"/>
            <w:noWrap/>
            <w:hideMark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916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5" w:type="dxa"/>
            <w:noWrap/>
          </w:tcPr>
          <w:p w:rsidR="00191630" w:rsidRPr="00191630" w:rsidRDefault="00191630" w:rsidP="00191630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noWrap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Align w:val="bottom"/>
          </w:tcPr>
          <w:p w:rsidR="00191630" w:rsidRPr="00191630" w:rsidRDefault="00191630" w:rsidP="00191630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191630" w:rsidRPr="00191630" w:rsidTr="00BC2A62">
        <w:trPr>
          <w:trHeight w:val="20"/>
        </w:trPr>
        <w:tc>
          <w:tcPr>
            <w:tcW w:w="562" w:type="dxa"/>
            <w:hideMark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916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5" w:type="dxa"/>
            <w:noWrap/>
          </w:tcPr>
          <w:p w:rsidR="00191630" w:rsidRPr="00191630" w:rsidRDefault="00191630" w:rsidP="00191630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noWrap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Align w:val="center"/>
          </w:tcPr>
          <w:p w:rsidR="00191630" w:rsidRPr="00191630" w:rsidRDefault="00191630" w:rsidP="001916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91630" w:rsidRPr="00191630" w:rsidTr="00BC2A62">
        <w:trPr>
          <w:trHeight w:val="20"/>
        </w:trPr>
        <w:tc>
          <w:tcPr>
            <w:tcW w:w="562" w:type="dxa"/>
            <w:noWrap/>
            <w:hideMark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916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35" w:type="dxa"/>
            <w:noWrap/>
          </w:tcPr>
          <w:p w:rsidR="00191630" w:rsidRPr="00191630" w:rsidRDefault="00191630" w:rsidP="00191630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noWrap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Align w:val="center"/>
          </w:tcPr>
          <w:p w:rsidR="00191630" w:rsidRPr="00191630" w:rsidRDefault="00191630" w:rsidP="001916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91630" w:rsidRPr="00191630" w:rsidTr="00BC2A62">
        <w:trPr>
          <w:trHeight w:val="20"/>
        </w:trPr>
        <w:tc>
          <w:tcPr>
            <w:tcW w:w="562" w:type="dxa"/>
            <w:hideMark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916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5" w:type="dxa"/>
            <w:noWrap/>
          </w:tcPr>
          <w:p w:rsidR="00191630" w:rsidRPr="00191630" w:rsidRDefault="00191630" w:rsidP="00191630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noWrap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Align w:val="center"/>
          </w:tcPr>
          <w:p w:rsidR="00191630" w:rsidRPr="00191630" w:rsidRDefault="00191630" w:rsidP="001916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91630" w:rsidRPr="00191630" w:rsidTr="00BC2A62">
        <w:trPr>
          <w:trHeight w:val="20"/>
        </w:trPr>
        <w:tc>
          <w:tcPr>
            <w:tcW w:w="562" w:type="dxa"/>
            <w:noWrap/>
            <w:hideMark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916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35" w:type="dxa"/>
            <w:noWrap/>
          </w:tcPr>
          <w:p w:rsidR="00191630" w:rsidRPr="00191630" w:rsidRDefault="00191630" w:rsidP="00191630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noWrap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Align w:val="center"/>
          </w:tcPr>
          <w:p w:rsidR="00191630" w:rsidRPr="00191630" w:rsidRDefault="00191630" w:rsidP="001916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91630" w:rsidRPr="00191630" w:rsidTr="00BC2A62">
        <w:trPr>
          <w:trHeight w:val="20"/>
        </w:trPr>
        <w:tc>
          <w:tcPr>
            <w:tcW w:w="562" w:type="dxa"/>
            <w:hideMark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916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35" w:type="dxa"/>
            <w:noWrap/>
          </w:tcPr>
          <w:p w:rsidR="00191630" w:rsidRPr="00191630" w:rsidRDefault="00191630" w:rsidP="00191630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noWrap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Align w:val="center"/>
          </w:tcPr>
          <w:p w:rsidR="00191630" w:rsidRPr="00191630" w:rsidRDefault="00191630" w:rsidP="001916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91630" w:rsidRPr="00191630" w:rsidTr="00BC2A62">
        <w:trPr>
          <w:trHeight w:val="20"/>
        </w:trPr>
        <w:tc>
          <w:tcPr>
            <w:tcW w:w="562" w:type="dxa"/>
            <w:noWrap/>
            <w:hideMark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916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35" w:type="dxa"/>
            <w:noWrap/>
          </w:tcPr>
          <w:p w:rsidR="00191630" w:rsidRPr="00191630" w:rsidRDefault="00191630" w:rsidP="00191630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noWrap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Align w:val="center"/>
          </w:tcPr>
          <w:p w:rsidR="00191630" w:rsidRPr="00191630" w:rsidRDefault="00191630" w:rsidP="001916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91630" w:rsidRPr="00191630" w:rsidTr="00BC2A62">
        <w:trPr>
          <w:trHeight w:val="20"/>
        </w:trPr>
        <w:tc>
          <w:tcPr>
            <w:tcW w:w="562" w:type="dxa"/>
            <w:hideMark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916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5" w:type="dxa"/>
            <w:noWrap/>
          </w:tcPr>
          <w:p w:rsidR="00191630" w:rsidRPr="00191630" w:rsidRDefault="00191630" w:rsidP="00191630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noWrap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Align w:val="center"/>
          </w:tcPr>
          <w:p w:rsidR="00191630" w:rsidRPr="00191630" w:rsidRDefault="00191630" w:rsidP="001916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91630" w:rsidRPr="00191630" w:rsidTr="00BC2A62">
        <w:trPr>
          <w:trHeight w:val="20"/>
        </w:trPr>
        <w:tc>
          <w:tcPr>
            <w:tcW w:w="562" w:type="dxa"/>
            <w:noWrap/>
            <w:hideMark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916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5" w:type="dxa"/>
            <w:noWrap/>
          </w:tcPr>
          <w:p w:rsidR="00191630" w:rsidRPr="00191630" w:rsidRDefault="00191630" w:rsidP="00191630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noWrap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Align w:val="center"/>
          </w:tcPr>
          <w:p w:rsidR="00191630" w:rsidRPr="00191630" w:rsidRDefault="00191630" w:rsidP="001916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91630" w:rsidRPr="00191630" w:rsidTr="00BC2A62">
        <w:trPr>
          <w:trHeight w:val="20"/>
        </w:trPr>
        <w:tc>
          <w:tcPr>
            <w:tcW w:w="562" w:type="dxa"/>
            <w:hideMark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916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35" w:type="dxa"/>
            <w:noWrap/>
          </w:tcPr>
          <w:p w:rsidR="00191630" w:rsidRPr="00191630" w:rsidRDefault="00191630" w:rsidP="00191630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noWrap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Align w:val="center"/>
          </w:tcPr>
          <w:p w:rsidR="00191630" w:rsidRPr="00191630" w:rsidRDefault="00191630" w:rsidP="001916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91630" w:rsidRPr="00191630" w:rsidTr="00BC2A62">
        <w:trPr>
          <w:trHeight w:val="20"/>
        </w:trPr>
        <w:tc>
          <w:tcPr>
            <w:tcW w:w="562" w:type="dxa"/>
            <w:noWrap/>
            <w:hideMark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916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35" w:type="dxa"/>
            <w:noWrap/>
          </w:tcPr>
          <w:p w:rsidR="00191630" w:rsidRPr="00191630" w:rsidRDefault="00191630" w:rsidP="00191630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noWrap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Align w:val="bottom"/>
          </w:tcPr>
          <w:p w:rsidR="00191630" w:rsidRPr="00191630" w:rsidRDefault="00191630" w:rsidP="001916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91630" w:rsidRPr="00191630" w:rsidTr="00BC2A62">
        <w:trPr>
          <w:trHeight w:val="20"/>
        </w:trPr>
        <w:tc>
          <w:tcPr>
            <w:tcW w:w="562" w:type="dxa"/>
            <w:hideMark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916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35" w:type="dxa"/>
            <w:noWrap/>
          </w:tcPr>
          <w:p w:rsidR="00191630" w:rsidRPr="00191630" w:rsidRDefault="00191630" w:rsidP="00191630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noWrap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Align w:val="center"/>
          </w:tcPr>
          <w:p w:rsidR="00191630" w:rsidRPr="00191630" w:rsidRDefault="00191630" w:rsidP="001916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91630" w:rsidRPr="00191630" w:rsidTr="00BC2A62">
        <w:trPr>
          <w:trHeight w:val="20"/>
        </w:trPr>
        <w:tc>
          <w:tcPr>
            <w:tcW w:w="562" w:type="dxa"/>
            <w:noWrap/>
            <w:hideMark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916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35" w:type="dxa"/>
            <w:noWrap/>
          </w:tcPr>
          <w:p w:rsidR="00191630" w:rsidRPr="00191630" w:rsidRDefault="00191630" w:rsidP="00191630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noWrap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Align w:val="center"/>
          </w:tcPr>
          <w:p w:rsidR="00191630" w:rsidRPr="00191630" w:rsidRDefault="00191630" w:rsidP="001916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91630" w:rsidRPr="00191630" w:rsidTr="00BC2A62">
        <w:trPr>
          <w:trHeight w:val="20"/>
        </w:trPr>
        <w:tc>
          <w:tcPr>
            <w:tcW w:w="562" w:type="dxa"/>
            <w:hideMark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9163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35" w:type="dxa"/>
            <w:noWrap/>
          </w:tcPr>
          <w:p w:rsidR="00191630" w:rsidRPr="00191630" w:rsidRDefault="00191630" w:rsidP="00191630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noWrap/>
          </w:tcPr>
          <w:p w:rsidR="00191630" w:rsidRPr="00191630" w:rsidRDefault="00191630" w:rsidP="00191630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vAlign w:val="center"/>
          </w:tcPr>
          <w:p w:rsidR="00191630" w:rsidRPr="00191630" w:rsidRDefault="00191630" w:rsidP="0019163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725430" w:rsidRDefault="00725430" w:rsidP="00725430">
      <w:pPr>
        <w:spacing w:line="254" w:lineRule="auto"/>
        <w:rPr>
          <w:rFonts w:ascii="Liberation Serif" w:eastAsia="Calibri" w:hAnsi="Liberation Serif" w:cs="Times New Roman"/>
        </w:rPr>
      </w:pPr>
    </w:p>
    <w:p w:rsidR="00725430" w:rsidRDefault="00BC2A62" w:rsidP="00725430">
      <w:pPr>
        <w:spacing w:line="254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00. 00. 2026</w:t>
      </w:r>
      <w:r w:rsidR="00191630">
        <w:rPr>
          <w:rFonts w:ascii="Liberation Serif" w:eastAsia="Calibri" w:hAnsi="Liberation Serif" w:cs="Times New Roman"/>
          <w:sz w:val="24"/>
          <w:szCs w:val="24"/>
        </w:rPr>
        <w:t xml:space="preserve"> г.</w:t>
      </w:r>
    </w:p>
    <w:p w:rsidR="00725430" w:rsidRDefault="00725430" w:rsidP="0072543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25430" w:rsidRDefault="00725430" w:rsidP="0072543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25430" w:rsidRDefault="00725430" w:rsidP="0072543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Педа</w:t>
      </w:r>
      <w:r w:rsidR="00BC2A6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гог </w:t>
      </w:r>
      <w:r w:rsidR="00BC2A6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="00BC2A6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="00BC2A6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="00BC2A6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="00BC2A6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="00BC2A6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ФИО </w:t>
      </w:r>
      <w:r w:rsidR="00191630">
        <w:rPr>
          <w:rFonts w:ascii="Liberation Serif" w:eastAsia="Times New Roman" w:hAnsi="Liberation Serif" w:cs="Times New Roman"/>
          <w:sz w:val="24"/>
          <w:szCs w:val="24"/>
          <w:lang w:eastAsia="ru-RU"/>
        </w:rPr>
        <w:t>/___________________</w:t>
      </w:r>
    </w:p>
    <w:p w:rsidR="00725430" w:rsidRDefault="00725430" w:rsidP="0072543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25430" w:rsidRDefault="00725430" w:rsidP="0072543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Ме</w:t>
      </w:r>
      <w:r w:rsidR="0019163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тодист </w:t>
      </w:r>
      <w:r w:rsidR="0019163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="0019163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="0019163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="0019163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="0019163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="0019163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Колод</w:t>
      </w:r>
      <w:r w:rsidR="0019163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юк Н.А. </w:t>
      </w:r>
      <w:r w:rsidR="00BC2A62">
        <w:rPr>
          <w:rFonts w:ascii="Liberation Serif" w:eastAsia="Times New Roman" w:hAnsi="Liberation Serif" w:cs="Times New Roman"/>
          <w:sz w:val="24"/>
          <w:szCs w:val="24"/>
          <w:lang w:eastAsia="ru-RU"/>
        </w:rPr>
        <w:t>/</w:t>
      </w:r>
      <w:r w:rsidR="00191630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</w:t>
      </w:r>
    </w:p>
    <w:p w:rsidR="00725430" w:rsidRDefault="00725430" w:rsidP="0072543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25430" w:rsidRDefault="00725430" w:rsidP="0072543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З</w:t>
      </w:r>
      <w:r w:rsidR="00191630">
        <w:rPr>
          <w:rFonts w:ascii="Liberation Serif" w:eastAsia="Times New Roman" w:hAnsi="Liberation Serif" w:cs="Times New Roman"/>
          <w:sz w:val="24"/>
          <w:szCs w:val="24"/>
          <w:lang w:eastAsia="ru-RU"/>
        </w:rPr>
        <w:t>ам. директора по УВР</w:t>
      </w:r>
      <w:r w:rsidR="0019163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="0019163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="0019163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="00191630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Политова И.</w:t>
      </w:r>
      <w:r w:rsidR="0019163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В. </w:t>
      </w:r>
      <w:r w:rsidR="00BC2A62">
        <w:rPr>
          <w:rFonts w:ascii="Liberation Serif" w:eastAsia="Times New Roman" w:hAnsi="Liberation Serif" w:cs="Times New Roman"/>
          <w:sz w:val="24"/>
          <w:szCs w:val="24"/>
          <w:lang w:eastAsia="ru-RU"/>
        </w:rPr>
        <w:t>/</w:t>
      </w:r>
      <w:r w:rsidR="00191630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</w:t>
      </w:r>
    </w:p>
    <w:p w:rsidR="00E43ED2" w:rsidRDefault="00E43ED2">
      <w:bookmarkStart w:id="0" w:name="_GoBack"/>
      <w:bookmarkEnd w:id="0"/>
    </w:p>
    <w:sectPr w:rsidR="00E4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69"/>
    <w:rsid w:val="00186242"/>
    <w:rsid w:val="00191630"/>
    <w:rsid w:val="005C3269"/>
    <w:rsid w:val="00725430"/>
    <w:rsid w:val="00BC2A62"/>
    <w:rsid w:val="00C05D64"/>
    <w:rsid w:val="00E4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304E"/>
  <w15:chartTrackingRefBased/>
  <w15:docId w15:val="{F88E6D38-FFA7-4FF6-8525-1D96E90F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4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4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1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1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2025-06-23T08:32:00Z</cp:lastPrinted>
  <dcterms:created xsi:type="dcterms:W3CDTF">2025-06-05T06:18:00Z</dcterms:created>
  <dcterms:modified xsi:type="dcterms:W3CDTF">2026-04-29T08:57:00Z</dcterms:modified>
</cp:coreProperties>
</file>