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61" w:rsidRPr="00FC5D4C" w:rsidRDefault="00AF7961" w:rsidP="008270C4">
      <w:pPr>
        <w:pStyle w:val="1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FC5D4C">
        <w:rPr>
          <w:rFonts w:ascii="Liberation Serif" w:hAnsi="Liberation Serif"/>
          <w:b/>
          <w:sz w:val="24"/>
          <w:szCs w:val="24"/>
        </w:rPr>
        <w:t>ПЛАН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 xml:space="preserve">мероприятий на период подготовки и проведения областной межведомственной 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>комплексной профилактич</w:t>
      </w:r>
      <w:r w:rsidR="008C3902" w:rsidRPr="00FC5D4C">
        <w:rPr>
          <w:rFonts w:ascii="Liberation Serif" w:hAnsi="Liberation Serif"/>
          <w:b/>
          <w:sz w:val="24"/>
          <w:szCs w:val="24"/>
        </w:rPr>
        <w:t>еской операции «Подросток» в 202</w:t>
      </w:r>
      <w:r w:rsidR="00FD1FE5">
        <w:rPr>
          <w:rFonts w:ascii="Liberation Serif" w:hAnsi="Liberation Serif"/>
          <w:b/>
          <w:sz w:val="24"/>
          <w:szCs w:val="24"/>
        </w:rPr>
        <w:t>5</w:t>
      </w:r>
      <w:r w:rsidRPr="00FC5D4C">
        <w:rPr>
          <w:rFonts w:ascii="Liberation Serif" w:hAnsi="Liberation Serif"/>
          <w:b/>
          <w:sz w:val="24"/>
          <w:szCs w:val="24"/>
        </w:rPr>
        <w:t xml:space="preserve"> году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>1. Подготовительный этап операции «Подросток»</w:t>
      </w:r>
    </w:p>
    <w:p w:rsidR="00AF7961" w:rsidRPr="00FC5D4C" w:rsidRDefault="00AF7961" w:rsidP="008270C4">
      <w:pPr>
        <w:pStyle w:val="3"/>
        <w:rPr>
          <w:rFonts w:ascii="Liberation Serif" w:hAnsi="Liberation Serif"/>
          <w:szCs w:val="24"/>
        </w:rPr>
      </w:pPr>
      <w:r w:rsidRPr="00FC5D4C">
        <w:rPr>
          <w:rFonts w:ascii="Liberation Serif" w:hAnsi="Liberation Serif"/>
          <w:szCs w:val="24"/>
        </w:rPr>
        <w:t xml:space="preserve">                                                                                        </w:t>
      </w:r>
      <w:r w:rsidR="00DA57BB">
        <w:rPr>
          <w:rFonts w:ascii="Liberation Serif" w:hAnsi="Liberation Serif"/>
          <w:szCs w:val="24"/>
        </w:rPr>
        <w:t xml:space="preserve">                             </w:t>
      </w:r>
      <w:r w:rsidRPr="00FC5D4C">
        <w:rPr>
          <w:rFonts w:ascii="Liberation Serif" w:hAnsi="Liberation Serif"/>
          <w:szCs w:val="24"/>
        </w:rPr>
        <w:t xml:space="preserve">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0258"/>
        <w:gridCol w:w="1601"/>
        <w:gridCol w:w="19"/>
        <w:gridCol w:w="2249"/>
      </w:tblGrid>
      <w:tr w:rsidR="00AF7961" w:rsidRPr="00FC5D4C" w:rsidTr="00FC5D4C">
        <w:trPr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pStyle w:val="1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за исполнение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расширенного заседания с руководителями субъектов системы профилактики, руководителями сельских терри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ториальных управлений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 по вопросу подготовки и проведения областной межведомственной комплексной профилактич</w:t>
            </w:r>
            <w:r w:rsidR="008C3902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ской операции «Подросток» в 2025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8C3902" w:rsidP="005A15D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</w:t>
            </w:r>
            <w:r w:rsidR="005A15DF">
              <w:rPr>
                <w:rFonts w:ascii="Liberation Serif" w:hAnsi="Liberation Serif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Анализ социальной и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 определением особо сложных населенных пунктов </w:t>
            </w:r>
            <w:r w:rsidR="00FD1FE5" w:rsidRPr="00FD1FE5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Первоуральск, категорий несовершеннолетних, нуждающихся в профилактическом воздействии или социально-правовой помощи со стороны государственных, муниципальных органов власти, учреж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дений, общественных организаций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E3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Советы профилактики ОО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Размещение информации в СМИ о целях и задачах прове</w:t>
            </w:r>
            <w:r w:rsidR="008C3902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>ения операции «Подросток – 202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="000B124D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690D0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690D08" w:rsidRPr="00FC5D4C" w:rsidRDefault="00690D0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межведомственного взаимодействия субъектов системы профилактики и обществен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ных организаций </w:t>
            </w:r>
            <w:r w:rsidR="00FD1FE5" w:rsidRPr="00FD1FE5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 округа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0B124D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FC5D4C" w:rsidRDefault="000B12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281514" w:rsidRDefault="000B124D" w:rsidP="000B124D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81514">
              <w:rPr>
                <w:rFonts w:ascii="Liberation Serif" w:hAnsi="Liberation Serif"/>
                <w:sz w:val="24"/>
                <w:szCs w:val="24"/>
                <w:lang w:eastAsia="en-US"/>
              </w:rPr>
              <w:t>Приемка загородных и городских оздоровительных лагерей.</w:t>
            </w:r>
          </w:p>
          <w:p w:rsidR="000B124D" w:rsidRPr="00281514" w:rsidRDefault="000B124D" w:rsidP="000B124D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81514">
              <w:rPr>
                <w:rFonts w:ascii="Liberation Serif" w:hAnsi="Liberation Serif"/>
                <w:sz w:val="24"/>
                <w:szCs w:val="24"/>
                <w:lang w:eastAsia="en-US"/>
              </w:rPr>
              <w:t>Изучение и анализ организации воспитательной работы в лагерях с дневным пребыванием детей, загородных, санаторно-курортных оздоровительных учреждениях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D" w:rsidRPr="00FC5D4C" w:rsidRDefault="000B124D" w:rsidP="000B124D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есь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период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графику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)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FC5D4C" w:rsidRDefault="000B124D" w:rsidP="000B124D">
            <w:pPr>
              <w:ind w:right="-108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Члены городской оздоровительной комиссии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индивидуальных встреч и бесед с несовершеннолетними, состоящими на учете в 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ОДН, их родителями или законными представителями, по охвату их различными формами отдыха, досуга, трудоустройства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КДН и ЗП, ОО, ОДН ОМВД России «Первоуральский»</w:t>
            </w:r>
          </w:p>
          <w:p w:rsidR="00FD1FE5" w:rsidRPr="00FC5D4C" w:rsidRDefault="00FD1FE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информационного совещания с руководителями образовательных организаций «О проведении областной межведомственной комплексной профилактической операции «Подросток»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5A15DF">
            <w:pPr>
              <w:ind w:left="-66" w:right="-8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 согласованию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ПОО, </w:t>
            </w:r>
            <w:proofErr w:type="spellStart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Планирование организации отдыха, досуга, трудоустройства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15DF" w:rsidRDefault="005A15D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май-июнь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E640D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04101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ПЦЗ, </w:t>
            </w:r>
            <w:proofErr w:type="spellStart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1.8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Планирование организации различных форм досуга и отдыха подростков 15-18 лет, находящихся в социально опасном положении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5A15D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ай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ПОО, 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 w:rsidR="002C4514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ЦСПСиД «Росинка»,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  <w:trHeight w:val="33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8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7961" w:rsidRPr="00FC5D4C" w:rsidRDefault="00AF7961" w:rsidP="008270C4">
            <w:pPr>
              <w:tabs>
                <w:tab w:val="left" w:pos="3300"/>
                <w:tab w:val="center" w:pos="5831"/>
              </w:tabs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4D7D90" w:rsidRPr="00FC5D4C" w:rsidRDefault="00AF7961" w:rsidP="008270C4">
            <w:pPr>
              <w:tabs>
                <w:tab w:val="left" w:pos="3300"/>
                <w:tab w:val="center" w:pos="5831"/>
              </w:tabs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 Осн</w:t>
            </w:r>
            <w:r w:rsidR="00DA57BB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овной этап операции «Подросток»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F7961" w:rsidRPr="00FC5D4C" w:rsidRDefault="00AF7961" w:rsidP="008270C4">
            <w:pPr>
              <w:pStyle w:val="a5"/>
              <w:numPr>
                <w:ilvl w:val="1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Выявление не учащихся и не работающих подростков, их трудоустройство или определение на учебу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рейдов по месту жительства, с целью выявления степени занятости подростков, условий воспитания их в семье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 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ДГБ, УО, СТУ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            2.1.2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Предоставление временных рабочих мест на городские предприятия и в организации города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1C4E38" w:rsidRDefault="00AF7961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Осуществление консультирования и тестирования на профессиональную пригодность по специальной программе 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«Выпускник - 1»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2C4514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  <w:r w:rsidR="00AF7961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1A77C1" w:rsidRPr="00FC5D4C" w:rsidRDefault="001A77C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871F8" w:rsidRDefault="00AF7961" w:rsidP="001355AE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71F8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1355AE" w:rsidRPr="00D871F8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медицинских осмотров детей и подростков для временного трудоустройства в летний период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 ФГУЗ «Центр гигиены и эпидемиологии в Свердловской области»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и проведение </w:t>
            </w:r>
            <w:proofErr w:type="spellStart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мероприятий: «Построй свое будущее», «Профессии: вчера, сегодня, завтра» для воспитанников </w:t>
            </w:r>
            <w:proofErr w:type="spellStart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инка»,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43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Руководитель учреждения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DC299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волонтёрских отрядов по благоустройству школ, дворов, мемориальных мест, вожатской работы в лагерях с дневным пребыванием детей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проведения реставрационных работ с книжным фондом библиотек школ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C4514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  <w:r w:rsidR="00DC29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ОО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3A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Работа по информированию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ОДН ОМВД России «Первоуральский»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УО о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проводимых центром занятости населения мероприятиях (ярмарках вакансий, днях открытых дверей и т.д.)</w:t>
            </w:r>
            <w:r w:rsidR="00B9613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AF7961" w:rsidRPr="00FC5D4C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Публикация в СМИ информации о трудоустройстве подростков в свободное от учебы время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8D555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Участие в мероприятиях (операциях)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,п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роводимых ГУМВД России по Свердловской области:</w:t>
            </w:r>
          </w:p>
          <w:p w:rsidR="001259DD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1 этап 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proofErr w:type="spellStart"/>
            <w:r w:rsidR="00373E30">
              <w:rPr>
                <w:rFonts w:ascii="Liberation Serif" w:hAnsi="Liberation Serif"/>
                <w:sz w:val="24"/>
                <w:szCs w:val="24"/>
                <w:lang w:eastAsia="en-US"/>
              </w:rPr>
              <w:t>Условник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»; </w:t>
            </w:r>
          </w:p>
          <w:p w:rsidR="00B9613A" w:rsidRPr="00FC5D4C" w:rsidRDefault="00B9613A" w:rsidP="00373E30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 этап </w:t>
            </w:r>
            <w:r w:rsidR="003F7F59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-  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«Комендантский патруль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B9613A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1</w:t>
            </w:r>
            <w:r w:rsidR="00DD3D4F"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этап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="006B5C05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B9613A" w:rsidRPr="00FC5D4C" w:rsidRDefault="00B9613A" w:rsidP="00373E3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</w:t>
            </w:r>
            <w:r w:rsidR="00DD3D4F"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этап 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–</w:t>
            </w:r>
            <w:r w:rsidR="006B5C0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B9613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Осуществление внеочередного приема в ЦЗН несовершеннолетних граждан, состоящих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на учете в ОДН ОМВД России «Первоуральский»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ТКДН и ЗП г. Первоуральска</w:t>
            </w:r>
          </w:p>
          <w:p w:rsidR="00373E30" w:rsidRPr="00FC5D4C" w:rsidRDefault="00373E30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ЦЗН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1C4E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Трудоустройство несовершеннолетних граждан, в том числе подростков, состоящих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на учете в ОДН ОМВД России «Первоуральский»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</w:t>
            </w:r>
            <w:r w:rsidR="001C4E38" w:rsidRPr="001C4E38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 г. Первоуральска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на временные и постоянные места</w:t>
            </w:r>
          </w:p>
          <w:p w:rsidR="00373E30" w:rsidRPr="00FC5D4C" w:rsidRDefault="00373E30" w:rsidP="001C4E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43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согласованию), 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программ социальной адаптации (клуб ищущих работу, мастерские) для несовершеннолетних правонарушителей, вернувшихся из мест лишения свободы, имеющих статус безработного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Оказание социальных выплат в период поиска работы и профессионального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обучения по направлению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ЦЗН несовершеннолетни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граждан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ам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зарегистрированны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в качестве безработных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Осуществление проверки по соблюдению техники безопасности, соблюдения законодательства о труде на предприятиях и в учреждениях, где заняты несовершеннолетние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ПЦЗ, </w:t>
            </w:r>
            <w:r w:rsidR="00DC29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государственная инспекция труда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трудовых отрядов по благоустройству школ, дворов, проведения реставрационных работ с книжным фондом библиотек города, вожатской работы в лагерях с дневным пребыванием детей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ПМАОУ ДО ЦРДМ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ПЦЗ, СТУ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04101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временного трудоустройства несовершеннолетних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FD3AE3" w:rsidP="00FD3AE3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Информ</w:t>
            </w:r>
            <w:r w:rsidR="0004101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ирование воспитательной колонии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Кировграда об услугах службы занятости для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несовершеннолетних, подлежащих освобождению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224" w:rsidRDefault="00C75224" w:rsidP="008270C4">
            <w:pPr>
              <w:pStyle w:val="a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pStyle w:val="a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  Предупреждение злоупотребления спиртными напитками, наркотическими средствами, психотропными и одурманивающими веществами среди несовершеннолетних</w:t>
            </w:r>
          </w:p>
          <w:p w:rsidR="00AF7961" w:rsidRPr="00FC5D4C" w:rsidRDefault="00AF7961" w:rsidP="008270C4">
            <w:pPr>
              <w:pStyle w:val="a3"/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проверок по месту жительства несовершеннолетних, употребляющих наркотические, одурманивающие вещества, с целью получения информации о местах сбыта наркотиков,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наркопритонах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обеспечение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образом жизни потребителей наркотических средств, их занятости, источниках существования, связях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3C1E5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ОМВД, России «Первоуральский»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медицинских услуг несовершеннолетним с наркотической, алкогольной и другими видами зависимостей в условиях стационарного наркологического отделения (детско-подростковый блок) психиатрической больницы (г. Первоуральск, ул. Ватутина, 10)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DD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филиал ППБ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безотлагательной консультативной помощи, осуществление углубленного диагностического обследования, лечебных и реабилитационных мероприятий на амбулаторном приеме в психиатрической больнице (ул. Ватутина, 10) у врача-нарколога. Детского психиатра, медицинского психолога, специалиста по социальной работе (ежедневно в 8-00 ч. до 15-00 ч., кроме субботы и воскресенья)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своевременной качественной медико-социальной, медико-психологической и социально-правовой помощи детям и подросткам, имеющим «факторы социального риска» на базе кабинета медико-социальной помощи Г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А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УЗ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СО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«Детская городская больница г. Первоуральск»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Госпитализация детей и подростков в состоянии алкогольного или иного опьянения в профильные отделения муниципальных учреждений «Детская городская больница г</w:t>
            </w:r>
            <w:r w:rsidR="00EA3D37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Первоуральск» и «Городская больница г. Первоуральск» (соответственно возрасту) с обязательным консультированием врача-нарколога психиатрической больницы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Тестирование несовершеннолетних на определение наркотических веществ в соответствии с региональным законодательством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714D5D" w:rsidP="001625F3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trHeight w:val="140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2.2.7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Санитарно-просветительская деятельность, пропаганда мер профилактики, направленные на формирование потребности в здоровом образе жизни и ориентирующие подростков на осознание вреда «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саморазрушающих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 форм поведения для здоровья (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табакокурение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наркомания, злоупотребление алкоголем, токсикомания и т.д.)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trHeight w:val="112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проведения антинаркотической акции, посвящённой Международному Дню борьбы с наркоманией, Областного дня трезвости</w:t>
            </w: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работы телефона доверия для детей и подростков и их родителей на базе ГАУ СО ЦСПС и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 г.</w:t>
            </w:r>
            <w:r w:rsidR="00DD3D4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43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июнь-июль</w:t>
            </w:r>
          </w:p>
          <w:p w:rsidR="00977C43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77C43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 УО,</w:t>
            </w:r>
          </w:p>
          <w:p w:rsidR="00AF7961" w:rsidRPr="00FC5D4C" w:rsidRDefault="002C4514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ПМАОУ ДО ЦРДМ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ПОО</w:t>
            </w: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4F0343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ЦСПСи</w:t>
            </w:r>
            <w:proofErr w:type="spellEnd"/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  <w:r w:rsidR="0053304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</w:t>
            </w:r>
          </w:p>
          <w:p w:rsidR="00977C43" w:rsidRPr="00FC5D4C" w:rsidRDefault="0053304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C928E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5D4C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2.3  Организация досуга, предупреждение правонарушений среди учащихся во время каникул</w:t>
            </w:r>
          </w:p>
          <w:p w:rsidR="007955C3" w:rsidRPr="00FC5D4C" w:rsidRDefault="007955C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Контроль организации летнего отдыха опекаемых детей, воспитанников социозащитных учреждений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УСП</w:t>
            </w:r>
          </w:p>
          <w:p w:rsidR="00AF7961" w:rsidRPr="00FC5D4C" w:rsidRDefault="00AF7961" w:rsidP="008270C4">
            <w:pP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(по согласованию</w:t>
            </w:r>
            <w:r w:rsidR="00DD3D4F"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AD686A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AD686A" w:rsidRDefault="00AD686A" w:rsidP="002C4514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и проведение отборочных этапов областных фестивалей «Город мастеров», «Город олимпийских надежд»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AD686A" w:rsidRDefault="00AD686A" w:rsidP="002C4514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AD686A"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2C4514" w:rsidRDefault="003C1E53" w:rsidP="002C451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УСП № 5,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</w:p>
          <w:p w:rsidR="00AD686A" w:rsidRPr="00AD686A" w:rsidRDefault="00AD686A" w:rsidP="002C451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оздоровительного отдыха в санаториях детей, находящихся в социально опасном положении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социально-правовой помощи семьям и детям, оказавшимся в трудной жизненной ситуации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1625F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DE" w:rsidRPr="004D5389" w:rsidRDefault="00AD686A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Участие в заключительных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этап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ах областных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фестивал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ей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«Город мастеров»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, «Город олимпийских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надежд» 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базе загородного </w:t>
            </w:r>
            <w:r w:rsidR="00716B9C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оздоровительного учреждения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подготовки и проведения мероприятий в рамках празднования  Дня защиты детей и Дня молодёжи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досуга несовершеннолетних, состоящих на учете в ТКДН и ЗП, ОДН ОМВД России по г.</w:t>
            </w:r>
            <w:r w:rsidR="0066393E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3" w:rsidRPr="00FC5D4C" w:rsidRDefault="00AF7961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туристических походов в лес, на реку для несовершеннолетних, проживающих в сельских территориях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УК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Ф</w:t>
            </w:r>
            <w:proofErr w:type="gramEnd"/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иС</w:t>
            </w:r>
            <w:proofErr w:type="spellEnd"/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СТУ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2.3.8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культурно-досуговых мероприятий и организация кинопоказа для неорганизованных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детей и подростков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Управление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культуры,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физической культуры и спорта  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2.3.9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работы городских и загородных детских оздоровительных лагерей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716B9C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DE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собственники оздоровительных организаций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873FDE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2.3.10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массовых спортивно-оздоровительных мероприятий для детей и подростков городских оздоровительных площадок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716B9C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Управление культуры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физической культуры и спорта 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2.3.11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и проведение спортивных мероприятий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Управление культуры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физической культуры и спорта ГО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2.3.1</w:t>
            </w:r>
            <w:r w:rsidR="00AD686A">
              <w:rPr>
                <w:rFonts w:ascii="Liberation Serif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Изучение вопросов организации воспитательной работы в организациях культуры, в оздоровительных лагерях загородных и с дневным пребыванием, в спортивных школах и других организация отдыха и оздоровления детей и подростков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 УО, ЦДОД, Управление культуры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физической культуры и спорта 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 </w:t>
            </w:r>
          </w:p>
        </w:tc>
      </w:tr>
      <w:tr w:rsidR="00AF7961" w:rsidRPr="00FC5D4C" w:rsidTr="004F0343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B099F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опроса-анкетирования среди учащихся с целью выявления наиболее интересующих форм отдыха или труда в каникулярный период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ПЦ</w:t>
            </w:r>
            <w:r w:rsidR="00904B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З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согласованию), управление культуры,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физической культуры  и спорта 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 </w:t>
            </w: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B099F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2.3.14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Обеспечение методической помощью детских оздоровительных лагерей в организации физического воспитания детей и подростков, реализации проекта по внедрению спортивно-технического комплекса  «Готов к труду и обороне Отечества»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Управление культуры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физической культуры и спорта 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 Первоуральск </w:t>
            </w:r>
          </w:p>
        </w:tc>
      </w:tr>
      <w:tr w:rsidR="00AF7961" w:rsidRPr="00FC5D4C" w:rsidTr="004F0343">
        <w:trPr>
          <w:cantSplit/>
        </w:trPr>
        <w:tc>
          <w:tcPr>
            <w:tcW w:w="15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pStyle w:val="21"/>
              <w:rPr>
                <w:rFonts w:ascii="Liberation Serif" w:hAnsi="Liberation Serif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Cs w:val="24"/>
                <w:lang w:eastAsia="en-US"/>
              </w:rPr>
              <w:t>2.4 Предупреждение краж и угонов автотранспорта со стороны несовершеннолетних, детского дорожного травматизма. Профилактика гибели и травматизма несовершеннолетних.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бесед в образовательных организациях, клубах по месту жительства по профилактике краж и угонов автотранспорта несовершеннолетними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3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ОМВД </w:t>
            </w:r>
          </w:p>
          <w:p w:rsidR="004B099F" w:rsidRDefault="00AF7961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>огласованию) УО, ЦДО,</w:t>
            </w:r>
            <w:r w:rsidR="006E10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D21B4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6E10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  <w:p w:rsidR="00AF7961" w:rsidRPr="00FC5D4C" w:rsidRDefault="006E1098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4B099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3D26AF" w:rsidP="003D26AF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Информирование родителей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: «Профилактика травматизма детей в летний период»</w:t>
            </w:r>
          </w:p>
          <w:p w:rsidR="004B099F" w:rsidRPr="00FC5D4C" w:rsidRDefault="004B099F" w:rsidP="003D26AF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3D26AF" w:rsidP="003D26A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DD465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ЦДТ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инструктивных совещаний с педагогами, инструктажей с подростками по правилам безопасности жизнедеятельности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ЦДО, ЦДТ, УО, УГО и ЧС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1C4E38" w:rsidRDefault="00AF7961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соревнований «Безопасное колесо» и конкурса плакатов по теме безопасного движения пешеходов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  <w:r w:rsidR="00AF7961"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ЦДО, ЦДТ, УО, </w:t>
            </w:r>
            <w:r w:rsidR="00A35AB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ОГИБДД,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</w:t>
            </w:r>
            <w:r w:rsidR="00A35AB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ГБ (СМП)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4D5389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</w:t>
            </w:r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занятий по привитию детям навыков безопасного поведения с использованием </w:t>
            </w:r>
            <w:proofErr w:type="gramStart"/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учебно- тренировочной</w:t>
            </w:r>
            <w:proofErr w:type="gramEnd"/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площадки – «Перекрёсток»</w:t>
            </w:r>
          </w:p>
          <w:p w:rsidR="004B099F" w:rsidRPr="001C4E38" w:rsidRDefault="004B099F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F" w:rsidRDefault="00D21B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697B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  <w:p w:rsidR="00AF7961" w:rsidRPr="00FC5D4C" w:rsidRDefault="00697B8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4B099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бесед, викторин, конкурсов загадок и рисунков </w:t>
            </w:r>
            <w:r w:rsidR="00DD4658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«Дети против огня», 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эстафеты с элементами пожарно-прикладного спорта в городских и загородных и оздоровительных лагерях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  <w:r w:rsidR="00AF7961"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- 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ЦДОД, ФГКУ «10 ОФПС по Свердловской области»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DD465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опроса-анкетирования среди учащихся  общеобразовательных организаций  с целью выявления несовершеннолетних, управляющих транспортными средствами, не имея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специального права, с последующим направлением инф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ормации в ОДН ОМВД России «Первоуральский»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для проведения профилактической работы с подростками и их родителями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3D26AF" w:rsidP="003D26A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 июнь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- 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3C1E53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ОДН, </w:t>
            </w:r>
            <w:r w:rsidR="00D21B4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ОМВД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России «Первоуральский»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0A95" w:rsidRPr="00FC5D4C" w:rsidTr="00FC5D4C">
        <w:trPr>
          <w:trHeight w:val="30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2.4.8</w:t>
            </w:r>
          </w:p>
        </w:tc>
        <w:tc>
          <w:tcPr>
            <w:tcW w:w="10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Размещение информации в СМИ о деятельности по обеспечению детской дорожной безопасности, повышения правовой культуры водителей и пешеходов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</w:t>
            </w:r>
          </w:p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0A95" w:rsidRPr="00FC5D4C" w:rsidRDefault="00D21B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</w:tc>
      </w:tr>
      <w:tr w:rsidR="00280A95" w:rsidRPr="00FC5D4C" w:rsidTr="004F0343">
        <w:trPr>
          <w:trHeight w:val="1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4D5389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экскурсий </w:t>
            </w:r>
            <w:r w:rsidR="00094FC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в ОМВД, пожарную часть,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на Первоуральскую городскую спасательную станцию</w:t>
            </w:r>
          </w:p>
          <w:p w:rsidR="00094FCD" w:rsidRPr="001C4E38" w:rsidRDefault="00094FCD" w:rsidP="008270C4">
            <w:pPr>
              <w:shd w:val="clear" w:color="auto" w:fill="FFFFFF"/>
              <w:tabs>
                <w:tab w:val="left" w:pos="0"/>
              </w:tabs>
              <w:ind w:firstLine="709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1C4E38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ЦДО, </w:t>
            </w:r>
            <w:r w:rsidR="00094FC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ОДН,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МБУ Первоуральская городская служба спасения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2.4.10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Проверки соблюдения правил проживания молодежи в общежитиях,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проведение профилактических бесед о соблюдении правил по пожарной безопасности,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проведение рейдов по месту жительства 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несовершеннолетних и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семей, находящихся в социально опасном положении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ЗП, </w:t>
            </w:r>
          </w:p>
          <w:p w:rsidR="001B748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МВД, ПОО, ФГКУ «10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ОФПС по Свердловской области»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4B099F" w:rsidRDefault="004B099F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2.5 Профилактическая и воспитательная работа с несовершеннолетними, осужденными к мерам наказания, не связанным с лишением свободы, а также вернувшимся из воспитательных колоний и из специальных учебно-воспитательных учреждений закрытого типа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Проверки подвалов, чердаков, территорий образовательных учреждений с целью выявления групп подростков антиобщественной направленности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1B7485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огласованию)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Посещение по месту жительства всех несовершеннолетних, вернувшихся из воспитательных колоний, осужденных условно</w:t>
            </w:r>
            <w:r w:rsidR="00DF3B87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другим мерам наказания, не связанным с лишением свободы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и проведение с ними профилактических бесед о недопущении повторного совершения противоправных деяний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ОДН, УИИ,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 по согласованию) 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Профилактические беседы с осужденными без изоляции от общества несовершеннолетними по предупреждению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повторного совершения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правонарушений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а также об ответственности за совершение повторных правонарушений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УИИ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Индивидуальная работа с семьями несовершеннолетних, осужденных без изоляции от общества в целях нейтрализации отрицательного влияния со стороны окружающих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и необходимости 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усиления контроля со стороны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УИИ (по согласованию), УО</w:t>
            </w:r>
          </w:p>
        </w:tc>
      </w:tr>
      <w:tr w:rsidR="00AF7961" w:rsidRPr="00FC5D4C" w:rsidTr="00FC5D4C">
        <w:trPr>
          <w:trHeight w:val="9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2.5.5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предварительной работы с 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законными представителями (родителями)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несовершеннолетни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х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готовящи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х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ся к освобождению из воспитательных колоний и специальных учебно-воспитательных учреждений закрытого типа.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pStyle w:val="1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2.6   Оказание социально-правовой помощи подросткам, оставшимся без попечения родителей и нуждающихся в защите со стороны государства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индивидуальной профилактической работы на основе персонифицированного учета детей и семей, находящихся в социально опасном положении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E640D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все органы и учреждения системы про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филактики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работы по выявлению семей с детьми, въехавшими в городской округ Первоуральск из стран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СНГ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не имеющих российского гражданства и документов, удостоверяющих их личности и созданию условий для содержания, воспитания обучения этих детей, оказанию им социальной поддержки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УСП, ОМВД, ОУФМС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СТУ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Устройство детей, оставшихся без попечения родителей в государственные учреждения социальной помощи семье и детям, образования, здравоохранения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E152B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ОМВД, УСП 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>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  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9F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Обеспечение бесплатным питанием учащихся МОО, находящихс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я в социально опасном положении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в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МОО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B099F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Реализация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реабилитационной работы по предотвращению самовольных уходов воспитанников социозащитных учреждений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«Росинка»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представлений в прокуратуру города о фактах нарушения жилищных и имущественных прав несовершеннолетних, оставшихся без попечения родителей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ООиП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Информационные встречи несовершеннолетних с членами комиссии по делам несовершеннолетних и защите их прав, а также правоохранительными и иными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заинтересованными органами по проблемам подростковой преступности и другим вопросам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в течение всего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ТКДН и ЗП, ОМВД,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прокуратура, суд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2.6.8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мероприятий по обеспечению жизнеустройств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DD2914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Индивидуальные беседы с подростками-правонарушителями, несовершеннолетними, нуждающимися в помощи</w:t>
            </w:r>
            <w:r w:rsidR="00094FC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выездных заседаний ТКДН и ЗП, депутатских групп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УСП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ОМВД, суд,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Городская Дума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961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DD2914" w:rsidRDefault="00DD2914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2.7 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в целях обеспечения получения ими образования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DA57BB">
        <w:trPr>
          <w:cantSplit/>
          <w:trHeight w:val="116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u w:val="single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Выявление и учет детей, подлежащих обязательному обучению в образовательных учреждениях, реализующих образовательные программы основного общего обр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азования в Свердловской области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9F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ОДН, УСП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34159F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ДГБ, ОО</w:t>
            </w:r>
          </w:p>
        </w:tc>
      </w:tr>
      <w:tr w:rsidR="00AF7961" w:rsidRPr="00FC5D4C" w:rsidTr="00DA57BB">
        <w:trPr>
          <w:cantSplit/>
          <w:trHeight w:val="9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2.7.2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персональных дел учащихся по переводу в иные образовательные организации, оказание консультативной помощи учащимся и их родителям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ОО,</w:t>
            </w:r>
          </w:p>
          <w:p w:rsidR="0034159F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материальной и другой помощи детям и подросткам из социально незащищенных и неблагополучных семей (одежда, обувь, бесплатное питание и учебники)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ОУ, УСП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2.7.4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pStyle w:val="2"/>
              <w:jc w:val="lef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рейдов по местам, нахождение в которых может причинить вред здоровью детей, их физическому, интеллектуальному, психическому, духовному и нравственному развитию (в целях реализации Закона</w:t>
            </w:r>
            <w:r w:rsidR="00EA3D3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Свердловской области от 16.07.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2009 № 73-ОЗ)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в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есь период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 субъекты профилактики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вопросов о непосещении учащимися школ или систематических прогулах занятий, принятие мер по возвращению детей и подростков в ОО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43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 советы профилактики ОО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0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Ведение банка данных персонифицированного учета несовер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шеннолетних, не посещающих ОО.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ОО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2.7.7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E64FE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акции «Собери подростка в школу» по привлечению благотворительной помощи для сбора воспитанников стационарного отделения к новому учебному году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ЦСПСи</w:t>
            </w:r>
            <w:proofErr w:type="spellEnd"/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 г.</w:t>
            </w:r>
            <w:r w:rsidR="00C928E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Первоуральска» (по согласованию)</w:t>
            </w:r>
          </w:p>
        </w:tc>
      </w:tr>
      <w:tr w:rsidR="00AF7961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 подготовки и проведения мероприятий в рамках празднования  </w:t>
            </w:r>
            <w:r w:rsidR="00EA3D37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Дня знаний</w:t>
            </w:r>
            <w:r w:rsidR="00EA3D37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1C4E38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Органы и учреждения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системы профилактики</w:t>
            </w:r>
          </w:p>
        </w:tc>
      </w:tr>
      <w:tr w:rsidR="00AF7961" w:rsidRPr="00FC5D4C" w:rsidTr="00DA57BB">
        <w:trPr>
          <w:cantSplit/>
          <w:trHeight w:val="9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0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Осуществление мониторинга численности не обучающихся несовершеннолетних и принятие мер по устранению причин и условий, способствующих негативным явлениям.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E0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УО, ОО, ОДН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CE0" w:rsidRPr="00FC5D4C" w:rsidRDefault="00270CE0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3. Заключительный этап.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Подведение итогов работы, проведенной в рамках межведомственной комплексной профилактической операции «Подросток»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информации, сообщений в органы государственной власти, органы местного самоуправления, на предприятия, в общественные организации по выявленным недостаткам с конкретными предложениями по их устранению.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материалов для радио, телевидения, публикаций в городских печатных изданиях по итогам проведенной работы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 - 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на совещан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иях в Администрации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 итогов выполнения, результатов и эффективности проведенных мероприятий в рамках операции «Подросток»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еженедельно (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согласно приложения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</w:t>
            </w:r>
            <w:r w:rsid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 к  постановлению 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Администрации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1C4E3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Руководители 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органов и учреждений системы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профилактики, сельских  терри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ториальных управлений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</w:t>
            </w: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Подведение итогов работы, проведенной в рамках межведомственной комплексной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профилактической операции «Подросток» на заседании ТКДН и ЗП, доклад в Администраци</w:t>
            </w:r>
            <w:r w:rsidR="00D94B38">
              <w:rPr>
                <w:rFonts w:ascii="Liberation Serif" w:hAnsi="Liberation Serif"/>
                <w:sz w:val="24"/>
                <w:szCs w:val="24"/>
                <w:lang w:eastAsia="en-US"/>
              </w:rPr>
              <w:t>и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</w:tr>
    </w:tbl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Сокращенные обозначения: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ТКДН и ЗП – территориальная комиссия города Первоуральска по делам несовершеннолетних и защите их прав;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УО – У</w:t>
      </w:r>
      <w:r w:rsidR="00D94B38">
        <w:rPr>
          <w:rFonts w:ascii="Liberation Serif" w:hAnsi="Liberation Serif"/>
          <w:sz w:val="24"/>
          <w:szCs w:val="24"/>
        </w:rPr>
        <w:t>правление образования Муниципального</w:t>
      </w:r>
      <w:r w:rsidRPr="00FC5D4C">
        <w:rPr>
          <w:rFonts w:ascii="Liberation Serif" w:hAnsi="Liberation Serif"/>
          <w:sz w:val="24"/>
          <w:szCs w:val="24"/>
        </w:rPr>
        <w:t xml:space="preserve"> округа Первоуральск;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ОМВД - отдел министерства внутренни</w:t>
      </w:r>
      <w:r w:rsidR="00D94B38">
        <w:rPr>
          <w:rFonts w:ascii="Liberation Serif" w:hAnsi="Liberation Serif"/>
          <w:sz w:val="24"/>
          <w:szCs w:val="24"/>
        </w:rPr>
        <w:t>х дел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УСП – Территориальный отраслевой исполнительный орган государственной власти Свердловской област</w:t>
      </w:r>
      <w:proofErr w:type="gramStart"/>
      <w:r w:rsidRPr="00FC5D4C">
        <w:rPr>
          <w:rFonts w:ascii="Liberation Serif" w:hAnsi="Liberation Serif"/>
          <w:sz w:val="24"/>
          <w:szCs w:val="24"/>
        </w:rPr>
        <w:t>и-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управления социальной политики Министерства социальной политики Свердловской области по городу Первоуральску;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ПЦЗ – ГКУ  СЗН СО «Первоуральский центр занятости»; </w:t>
      </w:r>
    </w:p>
    <w:p w:rsidR="00AF7961" w:rsidRPr="00FC5D4C" w:rsidRDefault="00A203BF" w:rsidP="008270C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ЦДО – МБОУ ДО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ЦДО</w:t>
      </w:r>
      <w:r w:rsidR="00AF7961" w:rsidRPr="00FC5D4C">
        <w:rPr>
          <w:rFonts w:ascii="Liberation Serif" w:hAnsi="Liberation Serif"/>
          <w:sz w:val="24"/>
          <w:szCs w:val="24"/>
        </w:rPr>
        <w:t xml:space="preserve"> «Центр дополнительного образования»;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ЦДТ – МКУ ОУ ДОД «Центр детского творчества»;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ОО – образовательные организации;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ПОО – профессиональные образовательные организации;</w:t>
      </w:r>
    </w:p>
    <w:p w:rsidR="00AF7961" w:rsidRPr="00FC5D4C" w:rsidRDefault="00FB0E43" w:rsidP="008270C4">
      <w:pPr>
        <w:rPr>
          <w:rFonts w:ascii="Liberation Serif" w:hAnsi="Liberation Serif"/>
          <w:sz w:val="24"/>
          <w:szCs w:val="24"/>
        </w:rPr>
      </w:pPr>
      <w:r w:rsidRPr="00FB0E43">
        <w:rPr>
          <w:rFonts w:ascii="Liberation Serif" w:hAnsi="Liberation Serif"/>
          <w:sz w:val="24"/>
          <w:szCs w:val="24"/>
        </w:rPr>
        <w:t>ПМАОУ ДО ЦРДМ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–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Первоуральское муниципальное автономное образовательное учреждение дополнительного образования Центр развития детей и молодежи</w:t>
      </w:r>
      <w:r w:rsidR="00AF7961"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ОДН</w:t>
      </w:r>
      <w:r w:rsidR="00D94B38">
        <w:rPr>
          <w:rFonts w:ascii="Liberation Serif" w:hAnsi="Liberation Serif"/>
          <w:sz w:val="24"/>
          <w:szCs w:val="24"/>
        </w:rPr>
        <w:t xml:space="preserve"> </w:t>
      </w:r>
      <w:r w:rsidRPr="00FC5D4C">
        <w:rPr>
          <w:rFonts w:ascii="Liberation Serif" w:hAnsi="Liberation Serif"/>
          <w:sz w:val="24"/>
          <w:szCs w:val="24"/>
        </w:rPr>
        <w:t>– отделение по делам несо</w:t>
      </w:r>
      <w:r w:rsidR="00D94B38">
        <w:rPr>
          <w:rFonts w:ascii="Liberation Serif" w:hAnsi="Liberation Serif"/>
          <w:sz w:val="24"/>
          <w:szCs w:val="24"/>
        </w:rPr>
        <w:t>вершеннолетних ОМВД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ОГИБДД – отдел государственной инспекции по безопасности доро</w:t>
      </w:r>
      <w:r w:rsidR="00D94B38">
        <w:rPr>
          <w:rFonts w:ascii="Liberation Serif" w:hAnsi="Liberation Serif"/>
          <w:sz w:val="24"/>
          <w:szCs w:val="24"/>
        </w:rPr>
        <w:t>жного движения ОМВД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ГБ – Г</w:t>
      </w:r>
      <w:r w:rsidR="00DA57BB">
        <w:rPr>
          <w:rFonts w:ascii="Liberation Serif" w:hAnsi="Liberation Serif"/>
          <w:sz w:val="24"/>
          <w:szCs w:val="24"/>
        </w:rPr>
        <w:t>А</w:t>
      </w:r>
      <w:r w:rsidRPr="00FC5D4C">
        <w:rPr>
          <w:rFonts w:ascii="Liberation Serif" w:hAnsi="Liberation Serif"/>
          <w:sz w:val="24"/>
          <w:szCs w:val="24"/>
        </w:rPr>
        <w:t xml:space="preserve">УЗ </w:t>
      </w:r>
      <w:proofErr w:type="gramStart"/>
      <w:r w:rsidRPr="00FC5D4C">
        <w:rPr>
          <w:rFonts w:ascii="Liberation Serif" w:hAnsi="Liberation Serif"/>
          <w:sz w:val="24"/>
          <w:szCs w:val="24"/>
        </w:rPr>
        <w:t>СО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«Городская больница г. Первоуральск»;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ДГБ – Г</w:t>
      </w:r>
      <w:r w:rsidR="00DA57BB">
        <w:rPr>
          <w:rFonts w:ascii="Liberation Serif" w:hAnsi="Liberation Serif"/>
          <w:sz w:val="24"/>
          <w:szCs w:val="24"/>
        </w:rPr>
        <w:t>А</w:t>
      </w:r>
      <w:r w:rsidRPr="00FC5D4C">
        <w:rPr>
          <w:rFonts w:ascii="Liberation Serif" w:hAnsi="Liberation Serif"/>
          <w:sz w:val="24"/>
          <w:szCs w:val="24"/>
        </w:rPr>
        <w:t xml:space="preserve">УЗ </w:t>
      </w:r>
      <w:proofErr w:type="gramStart"/>
      <w:r w:rsidRPr="00FC5D4C">
        <w:rPr>
          <w:rFonts w:ascii="Liberation Serif" w:hAnsi="Liberation Serif"/>
          <w:sz w:val="24"/>
          <w:szCs w:val="24"/>
        </w:rPr>
        <w:t>СО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«Детская городская больница»;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МО – медицинские организации;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филиал  ППБ – ГБУЗ СО «СОКПБ» филиал «Первоуральская психиатрическая больница»;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ГКУ СО «СРЦН города Первоуральска» - государственное казённое учреждение социального обслуживания Свердловской области «Социально </w:t>
      </w:r>
      <w:proofErr w:type="gramStart"/>
      <w:r w:rsidRPr="00FC5D4C">
        <w:rPr>
          <w:rFonts w:ascii="Liberation Serif" w:hAnsi="Liberation Serif"/>
          <w:sz w:val="24"/>
          <w:szCs w:val="24"/>
        </w:rPr>
        <w:t>–р</w:t>
      </w:r>
      <w:proofErr w:type="gramEnd"/>
      <w:r w:rsidRPr="00FC5D4C">
        <w:rPr>
          <w:rFonts w:ascii="Liberation Serif" w:hAnsi="Liberation Serif"/>
          <w:sz w:val="24"/>
          <w:szCs w:val="24"/>
        </w:rPr>
        <w:t>еабилитационный центр для несовершеннолетних города Первоуральска»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Pr="00FC5D4C">
        <w:rPr>
          <w:rFonts w:ascii="Liberation Serif" w:hAnsi="Liberation Serif"/>
          <w:sz w:val="24"/>
          <w:szCs w:val="24"/>
        </w:rPr>
        <w:t>ЦСПСи</w:t>
      </w:r>
      <w:proofErr w:type="spellEnd"/>
      <w:proofErr w:type="gramStart"/>
      <w:r w:rsidRPr="00FC5D4C">
        <w:rPr>
          <w:rFonts w:ascii="Liberation Serif" w:hAnsi="Liberation Serif"/>
          <w:sz w:val="24"/>
          <w:szCs w:val="24"/>
        </w:rPr>
        <w:t xml:space="preserve"> Д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«Росинка» г.</w:t>
      </w:r>
      <w:r w:rsidR="00FB0E43">
        <w:rPr>
          <w:rFonts w:ascii="Liberation Serif" w:hAnsi="Liberation Serif"/>
          <w:sz w:val="24"/>
          <w:szCs w:val="24"/>
        </w:rPr>
        <w:t xml:space="preserve"> </w:t>
      </w:r>
      <w:r w:rsidRPr="00FC5D4C">
        <w:rPr>
          <w:rFonts w:ascii="Liberation Serif" w:hAnsi="Liberation Serif"/>
          <w:sz w:val="24"/>
          <w:szCs w:val="24"/>
        </w:rPr>
        <w:t>Первоуральска» - государственное автономное учреждение социального обслуживания Свердловской области « Центр социальной помощи семье и детям «Росинка» города Первоуральска»;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ФГКУ «10 ОФПС по Свердловской области»  – федеральное государственное казённое учреждение «10 отряд федеральной противопожарной службы по Свердловской области»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СТУ – сельское территориальное управление;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  <w:lang w:eastAsia="en-US"/>
        </w:rPr>
      </w:pPr>
      <w:r w:rsidRPr="00FC5D4C">
        <w:rPr>
          <w:rFonts w:ascii="Liberation Serif" w:hAnsi="Liberation Serif"/>
          <w:sz w:val="24"/>
          <w:szCs w:val="24"/>
        </w:rPr>
        <w:t xml:space="preserve">УИИ – </w:t>
      </w:r>
      <w:r w:rsidRPr="00FC5D4C">
        <w:rPr>
          <w:rFonts w:ascii="Liberation Serif" w:hAnsi="Liberation Serif"/>
          <w:sz w:val="24"/>
          <w:szCs w:val="24"/>
          <w:lang w:eastAsia="en-US"/>
        </w:rPr>
        <w:t>Филиал по городскому округу Первоуральску ФКУ УИИ ГУФСИН России по Свердловской области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  <w:lang w:eastAsia="en-US"/>
        </w:rPr>
      </w:pPr>
    </w:p>
    <w:sectPr w:rsidR="00AF7961" w:rsidRPr="00FC5D4C" w:rsidSect="000B124D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71" w:rsidRDefault="00995471" w:rsidP="0091148A">
      <w:r>
        <w:separator/>
      </w:r>
    </w:p>
  </w:endnote>
  <w:endnote w:type="continuationSeparator" w:id="0">
    <w:p w:rsidR="00995471" w:rsidRDefault="00995471" w:rsidP="009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71" w:rsidRDefault="00995471" w:rsidP="0091148A">
      <w:r>
        <w:separator/>
      </w:r>
    </w:p>
  </w:footnote>
  <w:footnote w:type="continuationSeparator" w:id="0">
    <w:p w:rsidR="00995471" w:rsidRDefault="00995471" w:rsidP="0091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91304"/>
      <w:docPartObj>
        <w:docPartGallery w:val="Page Numbers (Top of Page)"/>
        <w:docPartUnique/>
      </w:docPartObj>
    </w:sdtPr>
    <w:sdtEndPr/>
    <w:sdtContent>
      <w:p w:rsidR="00FD1FE5" w:rsidRDefault="00FD1F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AB1">
          <w:rPr>
            <w:noProof/>
          </w:rPr>
          <w:t>12</w:t>
        </w:r>
        <w:r>
          <w:fldChar w:fldCharType="end"/>
        </w:r>
      </w:p>
    </w:sdtContent>
  </w:sdt>
  <w:p w:rsidR="00FD1FE5" w:rsidRDefault="00FD1F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3B14"/>
    <w:multiLevelType w:val="singleLevel"/>
    <w:tmpl w:val="72AA472E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">
    <w:nsid w:val="6C1B1056"/>
    <w:multiLevelType w:val="multilevel"/>
    <w:tmpl w:val="D75A545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27"/>
    <w:rsid w:val="00000BB8"/>
    <w:rsid w:val="0004101A"/>
    <w:rsid w:val="00045111"/>
    <w:rsid w:val="00094FCD"/>
    <w:rsid w:val="000B124D"/>
    <w:rsid w:val="000D44EB"/>
    <w:rsid w:val="001259DD"/>
    <w:rsid w:val="00126AB1"/>
    <w:rsid w:val="001355AE"/>
    <w:rsid w:val="001625F3"/>
    <w:rsid w:val="00185EB8"/>
    <w:rsid w:val="001A77C1"/>
    <w:rsid w:val="001B7485"/>
    <w:rsid w:val="001C4E38"/>
    <w:rsid w:val="001D0864"/>
    <w:rsid w:val="001D300A"/>
    <w:rsid w:val="00270CE0"/>
    <w:rsid w:val="00280A95"/>
    <w:rsid w:val="002C4514"/>
    <w:rsid w:val="002D425D"/>
    <w:rsid w:val="0034159F"/>
    <w:rsid w:val="003451C3"/>
    <w:rsid w:val="00373E30"/>
    <w:rsid w:val="003C1396"/>
    <w:rsid w:val="003C1E53"/>
    <w:rsid w:val="003D26AF"/>
    <w:rsid w:val="003E64FE"/>
    <w:rsid w:val="003F7F59"/>
    <w:rsid w:val="0040387A"/>
    <w:rsid w:val="00431E39"/>
    <w:rsid w:val="0043798C"/>
    <w:rsid w:val="00450DF7"/>
    <w:rsid w:val="00493D71"/>
    <w:rsid w:val="004B099F"/>
    <w:rsid w:val="004D5389"/>
    <w:rsid w:val="004D7D90"/>
    <w:rsid w:val="004F0343"/>
    <w:rsid w:val="00533045"/>
    <w:rsid w:val="0053550B"/>
    <w:rsid w:val="00581CBA"/>
    <w:rsid w:val="0058656D"/>
    <w:rsid w:val="005A15DF"/>
    <w:rsid w:val="006143F6"/>
    <w:rsid w:val="006238E9"/>
    <w:rsid w:val="00632A6E"/>
    <w:rsid w:val="0066393E"/>
    <w:rsid w:val="00690D08"/>
    <w:rsid w:val="00697B85"/>
    <w:rsid w:val="006B2075"/>
    <w:rsid w:val="006B5C05"/>
    <w:rsid w:val="006C7D66"/>
    <w:rsid w:val="006E1098"/>
    <w:rsid w:val="00714D5D"/>
    <w:rsid w:val="00716B9C"/>
    <w:rsid w:val="00745546"/>
    <w:rsid w:val="007830F2"/>
    <w:rsid w:val="007955C3"/>
    <w:rsid w:val="007A2D55"/>
    <w:rsid w:val="007A3F38"/>
    <w:rsid w:val="007B55B6"/>
    <w:rsid w:val="008270C4"/>
    <w:rsid w:val="00873FDE"/>
    <w:rsid w:val="00891699"/>
    <w:rsid w:val="008C3902"/>
    <w:rsid w:val="008D5551"/>
    <w:rsid w:val="008E4B12"/>
    <w:rsid w:val="009026E1"/>
    <w:rsid w:val="00902D2E"/>
    <w:rsid w:val="00904B95"/>
    <w:rsid w:val="0091148A"/>
    <w:rsid w:val="00977C43"/>
    <w:rsid w:val="00995471"/>
    <w:rsid w:val="00A203BF"/>
    <w:rsid w:val="00A35AB1"/>
    <w:rsid w:val="00AD686A"/>
    <w:rsid w:val="00AE3300"/>
    <w:rsid w:val="00AF7961"/>
    <w:rsid w:val="00B304D3"/>
    <w:rsid w:val="00B83D09"/>
    <w:rsid w:val="00B9613A"/>
    <w:rsid w:val="00BA1095"/>
    <w:rsid w:val="00BB0104"/>
    <w:rsid w:val="00BE0087"/>
    <w:rsid w:val="00BE78AC"/>
    <w:rsid w:val="00C40E58"/>
    <w:rsid w:val="00C75224"/>
    <w:rsid w:val="00C928E3"/>
    <w:rsid w:val="00CA4DFD"/>
    <w:rsid w:val="00CF00B7"/>
    <w:rsid w:val="00D21B4D"/>
    <w:rsid w:val="00D272A7"/>
    <w:rsid w:val="00D636DF"/>
    <w:rsid w:val="00D871F8"/>
    <w:rsid w:val="00D94B38"/>
    <w:rsid w:val="00DA03CE"/>
    <w:rsid w:val="00DA57BB"/>
    <w:rsid w:val="00DB4332"/>
    <w:rsid w:val="00DC2998"/>
    <w:rsid w:val="00DD2914"/>
    <w:rsid w:val="00DD3D4F"/>
    <w:rsid w:val="00DD4658"/>
    <w:rsid w:val="00DE2E91"/>
    <w:rsid w:val="00DF3B87"/>
    <w:rsid w:val="00E152BF"/>
    <w:rsid w:val="00E6327F"/>
    <w:rsid w:val="00E640DD"/>
    <w:rsid w:val="00EA3D37"/>
    <w:rsid w:val="00EB24E2"/>
    <w:rsid w:val="00ED7C18"/>
    <w:rsid w:val="00EF0F4F"/>
    <w:rsid w:val="00EF57BB"/>
    <w:rsid w:val="00F04B14"/>
    <w:rsid w:val="00F5757A"/>
    <w:rsid w:val="00F65527"/>
    <w:rsid w:val="00FB0E43"/>
    <w:rsid w:val="00FC5D4C"/>
    <w:rsid w:val="00FD1FE5"/>
    <w:rsid w:val="00FD3AE3"/>
    <w:rsid w:val="00FE17DE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96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F796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796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F796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79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7961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F79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4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4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96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F796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796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F796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79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7961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F79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4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6907-A836-4D3F-A5DA-2F158888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Мария Вершинина</cp:lastModifiedBy>
  <cp:revision>4</cp:revision>
  <cp:lastPrinted>2025-05-22T09:59:00Z</cp:lastPrinted>
  <dcterms:created xsi:type="dcterms:W3CDTF">2025-05-20T05:19:00Z</dcterms:created>
  <dcterms:modified xsi:type="dcterms:W3CDTF">2025-05-22T10:00:00Z</dcterms:modified>
</cp:coreProperties>
</file>