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7C" w:rsidRDefault="00B6537C" w:rsidP="006B5526">
      <w:pPr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595EBA">
        <w:rPr>
          <w:rFonts w:ascii="Liberation Serif" w:hAnsi="Liberation Serif" w:cs="Times New Roman"/>
          <w:b/>
          <w:sz w:val="32"/>
          <w:szCs w:val="32"/>
        </w:rPr>
        <w:t>Ответы на часто задаваемые вопросы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5386"/>
      </w:tblGrid>
      <w:tr w:rsidR="00912BE3" w:rsidRPr="00912BE3" w:rsidTr="008F370F">
        <w:trPr>
          <w:trHeight w:val="51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E3" w:rsidRPr="008F370F" w:rsidRDefault="00912BE3" w:rsidP="006E428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F370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  <w:r w:rsidR="006E4286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E3" w:rsidRPr="008F370F" w:rsidRDefault="00912BE3" w:rsidP="008F370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F370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912BE3" w:rsidRPr="00912BE3" w:rsidTr="008F370F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912BE3" w:rsidP="006E4286">
            <w:pPr>
              <w:spacing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>Где можно подать заявление на детский оздоровительный отдых?</w:t>
            </w:r>
          </w:p>
          <w:p w:rsidR="00912BE3" w:rsidRPr="008F370F" w:rsidRDefault="00912BE3" w:rsidP="006E4286">
            <w:pPr>
              <w:spacing w:after="0" w:line="240" w:lineRule="auto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912BE3" w:rsidP="006E428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 xml:space="preserve">Заявление на детский оздоровительный отдых можно подать двумя способами: </w:t>
            </w:r>
            <w:r w:rsidRPr="008F370F">
              <w:rPr>
                <w:rFonts w:ascii="Liberation Serif" w:hAnsi="Liberation Serif" w:cs="Liberation Serif"/>
                <w:sz w:val="24"/>
                <w:szCs w:val="24"/>
              </w:rPr>
              <w:t>через ЕПГУ и в отделениях МФЦ</w:t>
            </w: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912BE3" w:rsidRPr="00912BE3" w:rsidTr="008F370F">
        <w:trPr>
          <w:trHeight w:val="13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912BE3" w:rsidP="006E4286">
            <w:pPr>
              <w:spacing w:line="240" w:lineRule="auto"/>
              <w:contextualSpacing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>Кто имеет право на получение путевки?</w:t>
            </w:r>
          </w:p>
          <w:p w:rsidR="00912BE3" w:rsidRPr="008F370F" w:rsidRDefault="00912BE3" w:rsidP="006E4286">
            <w:pPr>
              <w:spacing w:before="120" w:line="240" w:lineRule="auto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912BE3" w:rsidP="006E428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 xml:space="preserve">Право на получение путевки имеют: </w:t>
            </w:r>
            <w:r w:rsidRPr="008F370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несовершеннолетние дети в возрасте от 6 лет 6 месяцев до 17 лет (включительно), проживающие либо обучающиеся на территории муниципального округа Первоуральск</w:t>
            </w: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634883" w:rsidRPr="00912BE3" w:rsidTr="008F370F">
        <w:trPr>
          <w:trHeight w:val="13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83" w:rsidRPr="008F370F" w:rsidRDefault="00634883" w:rsidP="006E4286">
            <w:pPr>
              <w:spacing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Чем отличается загородный оздоровительный лагерь от санаторно-оздоровительного лагеря?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883" w:rsidRPr="008F370F" w:rsidRDefault="00634883" w:rsidP="000D3AF5">
            <w:pPr>
              <w:spacing w:after="0" w:line="240" w:lineRule="auto"/>
              <w:ind w:firstLine="31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санаторно-оздоровительном </w:t>
            </w:r>
            <w:r w:rsidR="000D7CDA">
              <w:rPr>
                <w:rFonts w:ascii="Liberation Serif" w:hAnsi="Liberation Serif" w:cs="Times New Roman"/>
                <w:sz w:val="24"/>
                <w:szCs w:val="24"/>
              </w:rPr>
              <w:t xml:space="preserve">детском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лагере проводятся лечебно-профилактические процедуры (по индивидуальным показаниям), поэтому для получения путевки требуется справка Форма 070/у-04, а для</w:t>
            </w:r>
            <w:r w:rsidR="002D294B">
              <w:rPr>
                <w:rFonts w:ascii="Liberation Serif" w:hAnsi="Liberation Serif" w:cs="Times New Roman"/>
                <w:sz w:val="24"/>
                <w:szCs w:val="24"/>
              </w:rPr>
              <w:t xml:space="preserve"> оздоровления 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D7CDA">
              <w:rPr>
                <w:rFonts w:ascii="Liberation Serif" w:hAnsi="Liberation Serif" w:cs="Times New Roman"/>
                <w:sz w:val="24"/>
                <w:szCs w:val="24"/>
              </w:rPr>
              <w:t xml:space="preserve">санаторном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лагер</w:t>
            </w:r>
            <w:r w:rsidR="002D294B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требуется санаторно-курортная карта. В загородном оздоровительном лагере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лечебно-профилактические процедуры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не проводятся</w:t>
            </w:r>
            <w:r w:rsidR="000D3AF5">
              <w:rPr>
                <w:rFonts w:ascii="Liberation Serif" w:hAnsi="Liberation Serif" w:cs="Times New Roman"/>
                <w:sz w:val="24"/>
                <w:szCs w:val="24"/>
              </w:rPr>
              <w:t xml:space="preserve"> и</w:t>
            </w:r>
            <w:r w:rsidR="002D294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D294B">
              <w:rPr>
                <w:rFonts w:ascii="Liberation Serif" w:hAnsi="Liberation Serif" w:cs="Times New Roman"/>
                <w:sz w:val="24"/>
                <w:szCs w:val="24"/>
              </w:rPr>
              <w:t>санаторно-курортная карта</w:t>
            </w:r>
            <w:r w:rsidR="002D294B">
              <w:rPr>
                <w:rFonts w:ascii="Liberation Serif" w:hAnsi="Liberation Serif" w:cs="Times New Roman"/>
                <w:sz w:val="24"/>
                <w:szCs w:val="24"/>
              </w:rPr>
              <w:t xml:space="preserve"> не требуется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912BE3" w:rsidRPr="00912BE3" w:rsidTr="008F370F">
        <w:trPr>
          <w:trHeight w:val="13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912BE3" w:rsidP="006E4286">
            <w:pPr>
              <w:spacing w:before="12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>Сколько раз в год можно получить</w:t>
            </w:r>
            <w:r w:rsidR="0082508B">
              <w:rPr>
                <w:rFonts w:ascii="Liberation Serif" w:hAnsi="Liberation Serif" w:cs="Times New Roman"/>
                <w:sz w:val="24"/>
                <w:szCs w:val="24"/>
              </w:rPr>
              <w:t xml:space="preserve"> субсидированную </w:t>
            </w: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 xml:space="preserve"> путевку в загородный лагерь</w:t>
            </w:r>
            <w:r w:rsidR="0082508B">
              <w:rPr>
                <w:rFonts w:ascii="Liberation Serif" w:hAnsi="Liberation Serif" w:cs="Times New Roman"/>
                <w:sz w:val="24"/>
                <w:szCs w:val="24"/>
              </w:rPr>
              <w:t xml:space="preserve"> или санаторий</w:t>
            </w: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>?</w:t>
            </w:r>
          </w:p>
          <w:p w:rsidR="00912BE3" w:rsidRPr="008F370F" w:rsidRDefault="00912BE3" w:rsidP="006E4286">
            <w:pPr>
              <w:spacing w:before="120" w:line="240" w:lineRule="auto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6" w:rsidRDefault="006E4286" w:rsidP="006E4286">
            <w:pPr>
              <w:pStyle w:val="a5"/>
              <w:spacing w:before="0" w:after="0" w:line="336" w:lineRule="atLeast"/>
              <w:ind w:firstLine="317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-</w:t>
            </w:r>
            <w:r w:rsidRPr="00C57F06">
              <w:rPr>
                <w:rFonts w:ascii="Liberation Serif" w:eastAsia="Calibri" w:hAnsi="Liberation Serif"/>
                <w:color w:val="000000"/>
                <w:lang w:eastAsia="en-US"/>
              </w:rPr>
              <w:t xml:space="preserve"> </w:t>
            </w:r>
            <w:r w:rsidRPr="00465A61">
              <w:rPr>
                <w:rFonts w:ascii="Liberation Serif" w:eastAsia="Calibri" w:hAnsi="Liberation Serif"/>
                <w:color w:val="000000"/>
                <w:lang w:eastAsia="en-US"/>
              </w:rPr>
              <w:t>однократное право</w:t>
            </w:r>
            <w:r w:rsidRPr="00C57F06">
              <w:rPr>
                <w:rFonts w:ascii="Liberation Serif" w:eastAsia="Calibri" w:hAnsi="Liberation Serif"/>
                <w:color w:val="000000"/>
                <w:lang w:eastAsia="en-US"/>
              </w:rPr>
              <w:t xml:space="preserve"> на получение путевки в загородную организацию отдыха и оздоровления детей в учебное время, на получение путевки в загородную организацию отдыха и оздоровления детей (загородный лагерь или санаторий) в каникулярное время</w:t>
            </w:r>
            <w:r>
              <w:rPr>
                <w:rFonts w:ascii="Liberation Serif" w:eastAsia="Calibri" w:hAnsi="Liberation Serif"/>
                <w:color w:val="000000"/>
                <w:lang w:eastAsia="en-US"/>
              </w:rPr>
              <w:t>;</w:t>
            </w:r>
          </w:p>
          <w:p w:rsidR="006E4286" w:rsidRDefault="006E4286" w:rsidP="006E4286">
            <w:pPr>
              <w:pStyle w:val="a5"/>
              <w:spacing w:before="0" w:after="0" w:line="336" w:lineRule="atLeast"/>
              <w:ind w:firstLine="317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</w:rPr>
              <w:t>- о</w:t>
            </w:r>
            <w:r w:rsidRPr="00774FD3">
              <w:rPr>
                <w:rFonts w:ascii="Liberation Serif" w:hAnsi="Liberation Serif"/>
              </w:rPr>
              <w:t>днократное получение путевки в загородную организацию отдыха детей на профильную смену (в профильный отряд).</w:t>
            </w:r>
          </w:p>
          <w:p w:rsidR="006E4286" w:rsidRDefault="006E4286" w:rsidP="006E4286">
            <w:pPr>
              <w:pStyle w:val="a5"/>
              <w:spacing w:before="0" w:after="0" w:line="336" w:lineRule="atLeast"/>
              <w:ind w:firstLine="317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eastAsia="Calibri" w:hAnsi="Liberation Serif"/>
                <w:color w:val="000000"/>
                <w:lang w:eastAsia="en-US"/>
              </w:rPr>
              <w:t>-</w:t>
            </w:r>
            <w:r w:rsidRPr="00C57F06">
              <w:rPr>
                <w:rFonts w:ascii="Liberation Serif" w:eastAsia="Calibri" w:hAnsi="Liberation Serif"/>
                <w:color w:val="000000"/>
                <w:lang w:eastAsia="en-US"/>
              </w:rPr>
              <w:t xml:space="preserve"> </w:t>
            </w:r>
            <w:r w:rsidRPr="00465A61">
              <w:rPr>
                <w:rFonts w:ascii="Liberation Serif" w:eastAsia="Calibri" w:hAnsi="Liberation Serif"/>
                <w:color w:val="000000"/>
                <w:lang w:eastAsia="en-US"/>
              </w:rPr>
              <w:t>неоднократное</w:t>
            </w:r>
            <w:r w:rsidRPr="001F7A92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 </w:t>
            </w:r>
            <w:r w:rsidRPr="00C57F06">
              <w:rPr>
                <w:rFonts w:ascii="Liberation Serif" w:eastAsia="Calibri" w:hAnsi="Liberation Serif"/>
                <w:color w:val="000000"/>
                <w:lang w:eastAsia="en-US"/>
              </w:rPr>
              <w:t>право на получение путевки в лагерь с дневным пребыванием детей.</w:t>
            </w:r>
          </w:p>
          <w:p w:rsidR="006E4286" w:rsidRDefault="006E4286" w:rsidP="006E4286">
            <w:pPr>
              <w:pStyle w:val="a5"/>
              <w:spacing w:before="0" w:after="0" w:line="336" w:lineRule="atLeast"/>
              <w:ind w:firstLine="317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790795">
              <w:rPr>
                <w:rFonts w:ascii="Liberation Serif" w:eastAsia="Calibri" w:hAnsi="Liberation Serif"/>
                <w:color w:val="000000"/>
                <w:lang w:eastAsia="en-US"/>
              </w:rPr>
              <w:t xml:space="preserve">- </w:t>
            </w:r>
            <w:r>
              <w:rPr>
                <w:rFonts w:ascii="Liberation Serif" w:eastAsia="Calibri" w:hAnsi="Liberation Serif"/>
                <w:color w:val="000000"/>
                <w:lang w:eastAsia="en-US"/>
              </w:rPr>
              <w:t>п</w:t>
            </w:r>
            <w:r w:rsidRPr="00790795">
              <w:rPr>
                <w:rFonts w:ascii="Liberation Serif" w:eastAsia="Calibri" w:hAnsi="Liberation Serif"/>
                <w:color w:val="000000"/>
                <w:lang w:eastAsia="en-US"/>
              </w:rPr>
              <w:t>раво на повторное получение путевки в каникулярный период в загородную организацию отдыха и оздоровления детей (загородный лагерь или санаторий) в случае свободных путевок.</w:t>
            </w:r>
          </w:p>
          <w:p w:rsidR="00912BE3" w:rsidRPr="008F370F" w:rsidRDefault="00912BE3" w:rsidP="006E428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  <w:tr w:rsidR="00912BE3" w:rsidRPr="00912BE3" w:rsidTr="008F370F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6E4286" w:rsidP="006E4286">
            <w:pPr>
              <w:spacing w:before="12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br w:type="page"/>
            </w:r>
            <w:r w:rsidR="008F370F" w:rsidRPr="008F370F">
              <w:rPr>
                <w:rFonts w:ascii="Liberation Serif" w:hAnsi="Liberation Serif" w:cs="Times New Roman"/>
                <w:sz w:val="24"/>
                <w:szCs w:val="24"/>
              </w:rPr>
              <w:t>Какие документы необходимы для получения путевки?</w:t>
            </w:r>
          </w:p>
          <w:p w:rsidR="00912BE3" w:rsidRPr="008F370F" w:rsidRDefault="00912BE3" w:rsidP="006E4286">
            <w:pPr>
              <w:spacing w:before="120" w:line="240" w:lineRule="auto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6E4286" w:rsidRDefault="008F370F" w:rsidP="006E4286">
            <w:pPr>
              <w:pStyle w:val="a4"/>
              <w:tabs>
                <w:tab w:val="left" w:pos="459"/>
              </w:tabs>
              <w:spacing w:after="0" w:line="240" w:lineRule="auto"/>
              <w:ind w:left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Для получения путевки необходим</w:t>
            </w:r>
            <w:r w:rsidR="006E4286">
              <w:rPr>
                <w:rFonts w:ascii="Liberation Serif" w:hAnsi="Liberation Serif"/>
                <w:color w:val="000000"/>
                <w:sz w:val="24"/>
                <w:szCs w:val="24"/>
              </w:rPr>
              <w:t>о</w:t>
            </w: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предоставить в уполномоченный орган следующие документы: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Паспорт заявителя (законного представителя) (оригинал и копия);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F370F">
              <w:rPr>
                <w:rFonts w:ascii="Liberation Serif" w:hAnsi="Liberation Serif"/>
                <w:color w:val="000000"/>
                <w:sz w:val="24"/>
                <w:szCs w:val="24"/>
              </w:rPr>
              <w:t>Свидетельство о рождении ребенка (оригинал и копия);</w:t>
            </w:r>
          </w:p>
          <w:p w:rsidR="006E4286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При достижении ребенком 14 лет – свидетельство о рождении и паспорт ребенка (заверенная копия);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СНИЛС ребенка и заявителя (оригинал и копия);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Документ, подтверждающий смену ФИО в случае расхождения данных, указанных в свидетельстве о рождении ребенка (оригинал и копия);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Справка для получения путевки на санаторно-курортное лечение (форма 070/у-04) (оригинал) – для санаторно-оздоровительного лагеря;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Документы, подтверждающие право на получение льгот по оплате за путевку для ребенка (оригинал и копия);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Справка, подтверждающая льготу для получения путевки для ребенка по внеочередному праву (копия и оригинал) и первоочередному праву (оригинал);</w:t>
            </w:r>
          </w:p>
          <w:p w:rsidR="008F370F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Справка из образовательной организации (оригинал);</w:t>
            </w:r>
          </w:p>
          <w:p w:rsidR="00912BE3" w:rsidRPr="006E4286" w:rsidRDefault="008F370F" w:rsidP="006E4286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0" w:firstLine="17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4286">
              <w:rPr>
                <w:rFonts w:ascii="Liberation Serif" w:hAnsi="Liberation Serif"/>
                <w:color w:val="000000"/>
                <w:sz w:val="24"/>
                <w:szCs w:val="24"/>
              </w:rPr>
              <w:t>Документ, удостоверяющий представительские полномочия действовать от имени заявителя (оригинал и копия).</w:t>
            </w:r>
          </w:p>
        </w:tc>
      </w:tr>
      <w:tr w:rsidR="00912BE3" w:rsidRPr="00912BE3" w:rsidTr="008F370F">
        <w:trPr>
          <w:trHeight w:val="27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8F370F" w:rsidP="006E428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Как у</w:t>
            </w:r>
            <w:r w:rsidRPr="008F370F">
              <w:rPr>
                <w:rFonts w:ascii="Liberation Serif" w:hAnsi="Liberation Serif" w:cs="Arial"/>
                <w:bCs/>
                <w:sz w:val="24"/>
                <w:szCs w:val="24"/>
              </w:rPr>
              <w:t xml:space="preserve">знать предоставлена ли </w:t>
            </w:r>
            <w:r w:rsidR="00E80E2C" w:rsidRPr="008F370F">
              <w:rPr>
                <w:rFonts w:ascii="Liberation Serif" w:hAnsi="Liberation Serif" w:cs="Arial"/>
                <w:bCs/>
                <w:sz w:val="24"/>
                <w:szCs w:val="24"/>
              </w:rPr>
              <w:t>ребенку</w:t>
            </w:r>
            <w:r w:rsidR="00E80E2C">
              <w:rPr>
                <w:rFonts w:ascii="Liberation Serif" w:hAnsi="Liberation Serif" w:cs="Arial"/>
                <w:bCs/>
                <w:sz w:val="24"/>
                <w:szCs w:val="24"/>
              </w:rPr>
              <w:t xml:space="preserve"> </w:t>
            </w:r>
            <w:r w:rsidR="00E80E2C" w:rsidRPr="008F370F">
              <w:rPr>
                <w:rFonts w:ascii="Liberation Serif" w:hAnsi="Liberation Serif" w:cs="Arial"/>
                <w:bCs/>
                <w:sz w:val="24"/>
                <w:szCs w:val="24"/>
              </w:rPr>
              <w:t>путевка</w:t>
            </w:r>
            <w:r w:rsidR="00E80E2C">
              <w:rPr>
                <w:rFonts w:ascii="Liberation Serif" w:hAnsi="Liberation Serif" w:cs="Arial"/>
                <w:bCs/>
                <w:sz w:val="24"/>
                <w:szCs w:val="24"/>
              </w:rPr>
              <w:t xml:space="preserve"> в</w:t>
            </w:r>
            <w:r w:rsidRPr="008F370F">
              <w:rPr>
                <w:rFonts w:ascii="Liberation Serif" w:hAnsi="Liberation Serif" w:cs="Arial"/>
                <w:bCs/>
                <w:sz w:val="24"/>
                <w:szCs w:val="24"/>
              </w:rPr>
              <w:t xml:space="preserve"> </w:t>
            </w:r>
            <w:r w:rsidR="00E80E2C">
              <w:rPr>
                <w:rFonts w:ascii="Liberation Serif" w:hAnsi="Liberation Serif" w:cs="Arial"/>
                <w:bCs/>
                <w:sz w:val="24"/>
                <w:szCs w:val="24"/>
              </w:rPr>
              <w:t>загородную организацию</w:t>
            </w: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t>?</w:t>
            </w:r>
          </w:p>
          <w:p w:rsidR="00912BE3" w:rsidRPr="008F370F" w:rsidRDefault="00912BE3" w:rsidP="006E4286">
            <w:pPr>
              <w:spacing w:line="240" w:lineRule="auto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8F370F" w:rsidP="006E4286">
            <w:pPr>
              <w:pStyle w:val="a5"/>
              <w:spacing w:before="0" w:after="0"/>
              <w:ind w:firstLine="317"/>
              <w:contextualSpacing/>
              <w:jc w:val="both"/>
              <w:rPr>
                <w:rFonts w:ascii="Liberation Serif" w:hAnsi="Liberation Serif"/>
                <w:bCs/>
                <w:color w:val="auto"/>
              </w:rPr>
            </w:pPr>
            <w:r w:rsidRPr="008F370F">
              <w:rPr>
                <w:rFonts w:ascii="Liberation Serif" w:hAnsi="Liberation Serif"/>
                <w:bCs/>
                <w:color w:val="auto"/>
              </w:rPr>
              <w:t>Узнать результаты предоставления муниципальной услуги можно следующими способами:</w:t>
            </w:r>
          </w:p>
          <w:p w:rsidR="008F370F" w:rsidRPr="00E80E2C" w:rsidRDefault="008F370F" w:rsidP="006E4286">
            <w:pPr>
              <w:pStyle w:val="a5"/>
              <w:spacing w:before="0" w:after="0"/>
              <w:ind w:firstLine="317"/>
              <w:contextualSpacing/>
              <w:jc w:val="both"/>
              <w:rPr>
                <w:rFonts w:ascii="Liberation Serif" w:hAnsi="Liberation Serif"/>
                <w:bCs/>
                <w:color w:val="auto"/>
              </w:rPr>
            </w:pPr>
            <w:r w:rsidRPr="008F370F">
              <w:rPr>
                <w:rFonts w:ascii="Liberation Serif" w:hAnsi="Liberation Serif"/>
                <w:bCs/>
                <w:color w:val="auto"/>
              </w:rPr>
              <w:t xml:space="preserve">- на сайте Управления образования города Первоуральска Свердловской области: </w:t>
            </w:r>
            <w:hyperlink r:id="rId9" w:history="1">
              <w:r w:rsidRPr="00E80E2C">
                <w:rPr>
                  <w:rStyle w:val="a3"/>
                  <w:rFonts w:ascii="Liberation Serif" w:hAnsi="Liberation Serif"/>
                  <w:bCs/>
                  <w:color w:val="auto"/>
                  <w:u w:val="none"/>
                </w:rPr>
                <w:t>https://eduprv.ru/</w:t>
              </w:r>
            </w:hyperlink>
            <w:r w:rsidR="00E80E2C" w:rsidRPr="00E80E2C">
              <w:rPr>
                <w:rStyle w:val="a3"/>
                <w:rFonts w:ascii="Liberation Serif" w:hAnsi="Liberation Serif"/>
                <w:bCs/>
                <w:color w:val="auto"/>
                <w:u w:val="none"/>
              </w:rPr>
              <w:t xml:space="preserve">, </w:t>
            </w:r>
            <w:r w:rsidR="00E80E2C">
              <w:rPr>
                <w:rStyle w:val="a3"/>
                <w:rFonts w:ascii="Liberation Serif" w:hAnsi="Liberation Serif"/>
                <w:bCs/>
                <w:color w:val="auto"/>
                <w:u w:val="none"/>
              </w:rPr>
              <w:t xml:space="preserve">в </w:t>
            </w:r>
            <w:r w:rsidR="00E80E2C" w:rsidRPr="00E80E2C">
              <w:rPr>
                <w:rStyle w:val="a3"/>
                <w:rFonts w:ascii="Liberation Serif" w:hAnsi="Liberation Serif"/>
                <w:bCs/>
                <w:color w:val="auto"/>
                <w:u w:val="none"/>
              </w:rPr>
              <w:t>раздел</w:t>
            </w:r>
            <w:r w:rsidR="00E80E2C">
              <w:rPr>
                <w:rStyle w:val="a3"/>
                <w:rFonts w:ascii="Liberation Serif" w:hAnsi="Liberation Serif"/>
                <w:bCs/>
                <w:color w:val="auto"/>
                <w:u w:val="none"/>
              </w:rPr>
              <w:t>е</w:t>
            </w:r>
            <w:r w:rsidR="00E80E2C" w:rsidRPr="00E80E2C">
              <w:rPr>
                <w:rStyle w:val="a3"/>
                <w:rFonts w:ascii="Liberation Serif" w:hAnsi="Liberation Serif"/>
                <w:bCs/>
                <w:color w:val="auto"/>
                <w:u w:val="none"/>
              </w:rPr>
              <w:t xml:space="preserve"> «Детская оздоровительная кампани</w:t>
            </w:r>
            <w:r w:rsidR="00E80E2C">
              <w:rPr>
                <w:rStyle w:val="a3"/>
                <w:rFonts w:ascii="Liberation Serif" w:hAnsi="Liberation Serif"/>
                <w:bCs/>
                <w:color w:val="auto"/>
                <w:u w:val="none"/>
              </w:rPr>
              <w:t>я»</w:t>
            </w:r>
            <w:r w:rsidRPr="00E80E2C">
              <w:rPr>
                <w:rFonts w:ascii="Liberation Serif" w:hAnsi="Liberation Serif"/>
                <w:bCs/>
                <w:color w:val="auto"/>
              </w:rPr>
              <w:t>;</w:t>
            </w:r>
          </w:p>
          <w:p w:rsidR="008F370F" w:rsidRPr="00746995" w:rsidRDefault="008F370F" w:rsidP="006E4286">
            <w:pPr>
              <w:pStyle w:val="a5"/>
              <w:spacing w:before="0" w:after="0"/>
              <w:ind w:firstLine="317"/>
              <w:contextualSpacing/>
              <w:jc w:val="both"/>
              <w:rPr>
                <w:rFonts w:ascii="Liberation Serif" w:hAnsi="Liberation Serif" w:cs="Tahoma"/>
                <w:color w:val="auto"/>
                <w:shd w:val="clear" w:color="auto" w:fill="FFFFFF"/>
              </w:rPr>
            </w:pPr>
            <w:r w:rsidRPr="008F370F">
              <w:rPr>
                <w:rFonts w:ascii="Liberation Serif" w:hAnsi="Liberation Serif"/>
                <w:bCs/>
                <w:color w:val="auto"/>
              </w:rPr>
              <w:t xml:space="preserve">- на сайте </w:t>
            </w:r>
            <w:r w:rsidRPr="008F370F">
              <w:rPr>
                <w:rFonts w:ascii="Liberation Serif" w:hAnsi="Liberation Serif" w:cs="Tahoma"/>
                <w:color w:val="auto"/>
                <w:shd w:val="clear" w:color="auto" w:fill="FFFFFF"/>
              </w:rPr>
              <w:t xml:space="preserve">Первоуральского муниципального автономного образовательного учреждения дополнительного образования Центр развития детей и молодежи: </w:t>
            </w:r>
            <w:hyperlink w:history="1">
              <w:r w:rsidR="00746995" w:rsidRPr="004C7E0B">
                <w:rPr>
                  <w:rStyle w:val="a3"/>
                  <w:rFonts w:ascii="Liberation Serif" w:hAnsi="Liberation Serif" w:cs="Tahoma"/>
                  <w:shd w:val="clear" w:color="auto" w:fill="FFFFFF"/>
                </w:rPr>
                <w:t xml:space="preserve">https://црдмпервоуральск.рф  </w:t>
              </w:r>
              <w:r w:rsidR="00746995" w:rsidRPr="004C7E0B">
                <w:rPr>
                  <w:rStyle w:val="a3"/>
                  <w:rFonts w:ascii="Liberation Serif" w:hAnsi="Liberation Serif"/>
                  <w:bCs/>
                </w:rPr>
                <w:t>в разделе  «Детская оздоровительная кампания»</w:t>
              </w:r>
            </w:hyperlink>
            <w:r w:rsidRPr="00746995">
              <w:rPr>
                <w:rFonts w:ascii="Liberation Serif" w:hAnsi="Liberation Serif" w:cs="Tahoma"/>
                <w:color w:val="auto"/>
                <w:shd w:val="clear" w:color="auto" w:fill="FFFFFF"/>
              </w:rPr>
              <w:t>;</w:t>
            </w:r>
          </w:p>
          <w:p w:rsidR="00E80E2C" w:rsidRPr="00746995" w:rsidRDefault="008F370F" w:rsidP="00E80E2C">
            <w:pPr>
              <w:spacing w:after="0" w:line="240" w:lineRule="auto"/>
              <w:ind w:firstLine="317"/>
              <w:contextualSpacing/>
              <w:jc w:val="both"/>
              <w:rPr>
                <w:rFonts w:ascii="Liberation Serif" w:eastAsia="Times New Roman" w:hAnsi="Liberation Serif" w:cs="Arial"/>
                <w:bCs/>
                <w:spacing w:val="2"/>
                <w:sz w:val="24"/>
                <w:szCs w:val="24"/>
                <w:lang w:eastAsia="ru-RU"/>
              </w:rPr>
            </w:pPr>
            <w:r w:rsidRPr="00746995">
              <w:rPr>
                <w:rFonts w:ascii="Liberation Serif" w:eastAsia="Times New Roman" w:hAnsi="Liberation Serif" w:cs="Arial"/>
                <w:bCs/>
                <w:spacing w:val="2"/>
                <w:sz w:val="24"/>
                <w:szCs w:val="24"/>
                <w:lang w:eastAsia="ru-RU"/>
              </w:rPr>
              <w:t xml:space="preserve">- </w:t>
            </w:r>
            <w:r w:rsidR="00746995">
              <w:rPr>
                <w:rFonts w:ascii="Liberation Serif" w:eastAsia="Times New Roman" w:hAnsi="Liberation Serif" w:cs="Arial"/>
                <w:bCs/>
                <w:spacing w:val="2"/>
                <w:sz w:val="24"/>
                <w:szCs w:val="24"/>
                <w:lang w:eastAsia="ru-RU"/>
              </w:rPr>
              <w:t xml:space="preserve">по телефону </w:t>
            </w:r>
            <w:r w:rsidR="00746995" w:rsidRPr="00746995">
              <w:rPr>
                <w:rFonts w:ascii="Liberation Serif" w:eastAsia="Times New Roman" w:hAnsi="Liberation Serif" w:cs="Arial"/>
                <w:bCs/>
                <w:spacing w:val="2"/>
                <w:sz w:val="24"/>
                <w:szCs w:val="24"/>
                <w:lang w:eastAsia="ru-RU"/>
              </w:rPr>
              <w:t>8(3439) 66-80-50, 89120461894 (с 9-00 до 12-00 и с 13-00 до 17-00)</w:t>
            </w:r>
            <w:r w:rsidR="00E80E2C" w:rsidRPr="00746995">
              <w:rPr>
                <w:rFonts w:ascii="Liberation Serif" w:eastAsia="Times New Roman" w:hAnsi="Liberation Serif" w:cs="Arial"/>
                <w:bCs/>
                <w:spacing w:val="2"/>
                <w:sz w:val="24"/>
                <w:szCs w:val="24"/>
                <w:lang w:eastAsia="ru-RU"/>
              </w:rPr>
              <w:t>;</w:t>
            </w:r>
          </w:p>
          <w:p w:rsidR="00746995" w:rsidRPr="00746995" w:rsidRDefault="00E80E2C" w:rsidP="00746995">
            <w:pPr>
              <w:spacing w:after="0" w:line="240" w:lineRule="auto"/>
              <w:ind w:firstLine="317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46995">
              <w:rPr>
                <w:rFonts w:ascii="Liberation Serif" w:eastAsia="Times New Roman" w:hAnsi="Liberation Serif" w:cs="Arial"/>
                <w:bCs/>
                <w:spacing w:val="2"/>
                <w:sz w:val="24"/>
                <w:szCs w:val="24"/>
                <w:lang w:eastAsia="ru-RU"/>
              </w:rPr>
              <w:t>- по электронной почте</w:t>
            </w:r>
            <w:r w:rsidR="00746995">
              <w:rPr>
                <w:rFonts w:ascii="Liberation Serif" w:eastAsia="Times New Roman" w:hAnsi="Liberation Serif" w:cs="Arial"/>
                <w:bCs/>
                <w:spacing w:val="2"/>
                <w:sz w:val="24"/>
                <w:szCs w:val="24"/>
                <w:lang w:eastAsia="ru-RU"/>
              </w:rPr>
              <w:t xml:space="preserve">: </w:t>
            </w:r>
            <w:r w:rsidR="00746995" w:rsidRPr="00746995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prv_mbt@mail.ru.</w:t>
            </w:r>
          </w:p>
          <w:p w:rsidR="00746995" w:rsidRPr="008F370F" w:rsidRDefault="00746995" w:rsidP="00746995">
            <w:pPr>
              <w:spacing w:after="0" w:line="240" w:lineRule="auto"/>
              <w:ind w:firstLine="317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BE3" w:rsidRPr="00912BE3" w:rsidTr="008F370F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8F370F" w:rsidP="006E4286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F370F">
              <w:rPr>
                <w:rFonts w:ascii="Liberation Serif" w:hAnsi="Liberation Serif"/>
                <w:sz w:val="24"/>
                <w:szCs w:val="24"/>
              </w:rPr>
              <w:t>Какие виды отдыха предоставляет муниципальное образование?</w:t>
            </w:r>
          </w:p>
          <w:p w:rsidR="00912BE3" w:rsidRPr="008F370F" w:rsidRDefault="00912BE3" w:rsidP="006E4286">
            <w:pPr>
              <w:pStyle w:val="a5"/>
              <w:spacing w:before="0" w:after="0"/>
              <w:contextualSpacing/>
              <w:jc w:val="both"/>
              <w:rPr>
                <w:rFonts w:ascii="Liberation Serif" w:hAnsi="Liberation Serif" w:cs="Calibri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8F370F" w:rsidP="006E4286">
            <w:pPr>
              <w:pStyle w:val="a5"/>
              <w:spacing w:before="0" w:after="0"/>
              <w:ind w:firstLine="317"/>
              <w:contextualSpacing/>
              <w:jc w:val="both"/>
              <w:rPr>
                <w:rFonts w:ascii="Liberation Serif" w:hAnsi="Liberation Serif"/>
                <w:bCs/>
                <w:color w:val="auto"/>
              </w:rPr>
            </w:pPr>
            <w:r w:rsidRPr="008F370F">
              <w:rPr>
                <w:rFonts w:ascii="Liberation Serif" w:hAnsi="Liberation Serif"/>
                <w:bCs/>
                <w:color w:val="auto"/>
              </w:rPr>
              <w:t>Для обеспечения организации отдыха детей в каникулярное время муниципальным образованием предоставляется 2 вида загородного отдыха:</w:t>
            </w:r>
          </w:p>
          <w:p w:rsidR="008F370F" w:rsidRPr="008F370F" w:rsidRDefault="008F370F" w:rsidP="006E4286">
            <w:pPr>
              <w:pStyle w:val="a5"/>
              <w:spacing w:before="0" w:after="0"/>
              <w:ind w:firstLine="317"/>
              <w:contextualSpacing/>
              <w:jc w:val="both"/>
              <w:rPr>
                <w:rFonts w:ascii="Liberation Serif" w:hAnsi="Liberation Serif"/>
                <w:bCs/>
                <w:color w:val="auto"/>
              </w:rPr>
            </w:pPr>
            <w:r w:rsidRPr="008F370F">
              <w:rPr>
                <w:rFonts w:ascii="Liberation Serif" w:hAnsi="Liberation Serif"/>
                <w:bCs/>
                <w:color w:val="auto"/>
              </w:rPr>
              <w:t>- загородный оздоровительный отдых;</w:t>
            </w:r>
          </w:p>
          <w:p w:rsidR="00912BE3" w:rsidRPr="008F370F" w:rsidRDefault="008F370F" w:rsidP="006E4286">
            <w:pPr>
              <w:pStyle w:val="a5"/>
              <w:spacing w:before="0" w:after="0"/>
              <w:ind w:firstLine="317"/>
              <w:contextualSpacing/>
              <w:jc w:val="both"/>
              <w:rPr>
                <w:rFonts w:ascii="Liberation Serif" w:hAnsi="Liberation Serif" w:cs="Calibri"/>
                <w:color w:val="000000"/>
              </w:rPr>
            </w:pPr>
            <w:r w:rsidRPr="008F370F">
              <w:rPr>
                <w:rFonts w:ascii="Liberation Serif" w:hAnsi="Liberation Serif"/>
                <w:bCs/>
                <w:color w:val="auto"/>
              </w:rPr>
              <w:t xml:space="preserve">- санаторно-оздоровительный отдых (включающий в себя лечение </w:t>
            </w:r>
            <w:r w:rsidR="00DC2399">
              <w:rPr>
                <w:rFonts w:ascii="Liberation Serif" w:hAnsi="Liberation Serif"/>
                <w:bCs/>
                <w:color w:val="auto"/>
              </w:rPr>
              <w:t>в</w:t>
            </w:r>
            <w:r w:rsidRPr="008F370F">
              <w:rPr>
                <w:rFonts w:ascii="Liberation Serif" w:hAnsi="Liberation Serif"/>
                <w:bCs/>
                <w:color w:val="auto"/>
              </w:rPr>
              <w:t>о время нахождения в организации отдыха).</w:t>
            </w:r>
          </w:p>
        </w:tc>
      </w:tr>
      <w:tr w:rsidR="00912BE3" w:rsidRPr="00912BE3" w:rsidTr="008F370F">
        <w:trPr>
          <w:trHeight w:val="20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8F370F" w:rsidP="006E428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F37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Когда и как производится оплата путевки?</w:t>
            </w:r>
          </w:p>
          <w:p w:rsidR="00912BE3" w:rsidRPr="008F370F" w:rsidRDefault="00912BE3" w:rsidP="006E428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8F370F" w:rsidP="00746995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Оплата путевки проводится после получения квитанции в уполномоченном органе</w:t>
            </w:r>
            <w:r w:rsidR="00746995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, можно </w:t>
            </w:r>
            <w:r w:rsidR="007469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оплатить в офисе банка или с помощью мобильного приложения банка. </w:t>
            </w:r>
          </w:p>
        </w:tc>
      </w:tr>
      <w:tr w:rsidR="00912BE3" w:rsidRPr="00912BE3" w:rsidTr="008F370F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8F370F" w:rsidP="006E428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7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Можно ли отказаться от путевки? Как это сделать?</w:t>
            </w:r>
          </w:p>
          <w:p w:rsidR="008F370F" w:rsidRPr="008F370F" w:rsidRDefault="008F370F" w:rsidP="006E4286">
            <w:pPr>
              <w:tabs>
                <w:tab w:val="left" w:pos="851"/>
                <w:tab w:val="left" w:pos="723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2BE3" w:rsidRPr="008F370F" w:rsidRDefault="00912BE3" w:rsidP="006E4286">
            <w:pPr>
              <w:spacing w:after="0" w:line="240" w:lineRule="auto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8F370F" w:rsidP="006E428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370F">
              <w:rPr>
                <w:rFonts w:ascii="Liberation Serif" w:hAnsi="Liberation Serif" w:cs="Liberation Serif"/>
                <w:sz w:val="24"/>
                <w:szCs w:val="24"/>
              </w:rPr>
              <w:t>При отказе заявителя от выданной путевки возврат денежных средств, оплаченных заявителем как часть стоимости путевки, возможен при обращении заявителя не позднее 2 полных рабочих дней до даты заезда в организацию отдыха по письменному заявлению заявителя или законного представителя (</w:t>
            </w:r>
            <w:r w:rsidRPr="008F370F">
              <w:rPr>
                <w:rFonts w:ascii="Liberation Serif" w:eastAsia="Calibri" w:hAnsi="Liberation Serif"/>
                <w:sz w:val="24"/>
                <w:szCs w:val="24"/>
              </w:rPr>
              <w:t>при представлении документа, удостоверяющего личность, и документов, удостоверяющих представительские полномочия, оформленных в соответствии со статьями 185, 185.1 Гражданского кодекса Российской Федерации</w:t>
            </w:r>
            <w:r w:rsidRPr="008F370F">
              <w:rPr>
                <w:rFonts w:ascii="Liberation Serif" w:hAnsi="Liberation Serif" w:cs="Liberation Serif"/>
                <w:sz w:val="24"/>
                <w:szCs w:val="24"/>
              </w:rPr>
              <w:t>) в</w:t>
            </w:r>
            <w:proofErr w:type="gramEnd"/>
            <w:r w:rsidRPr="008F370F">
              <w:rPr>
                <w:rFonts w:ascii="Liberation Serif" w:hAnsi="Liberation Serif" w:cs="Liberation Serif"/>
                <w:sz w:val="24"/>
                <w:szCs w:val="24"/>
              </w:rPr>
              <w:t xml:space="preserve"> уполномоченный орган и с обязательным возвратом бланка путевки, если бланк имеет форму строгой отчетности.</w:t>
            </w:r>
          </w:p>
        </w:tc>
      </w:tr>
      <w:tr w:rsidR="00912BE3" w:rsidRPr="00912BE3" w:rsidTr="008F370F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0F" w:rsidRPr="008F370F" w:rsidRDefault="008F370F" w:rsidP="006E4286">
            <w:pPr>
              <w:tabs>
                <w:tab w:val="left" w:pos="851"/>
                <w:tab w:val="left" w:pos="723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7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Как собрать ребенка в лагерь?</w:t>
            </w:r>
          </w:p>
          <w:p w:rsidR="00912BE3" w:rsidRPr="008F370F" w:rsidRDefault="00912BE3" w:rsidP="006E4286">
            <w:pPr>
              <w:tabs>
                <w:tab w:val="left" w:pos="851"/>
                <w:tab w:val="left" w:pos="723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6A6C18" w:rsidP="006A6C18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Позаботьтесь о медицинской справке и копиях документов заранее. Ознакомьтесь с</w:t>
            </w:r>
            <w:r w:rsidR="008F370F"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 памятк</w:t>
            </w: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ой</w:t>
            </w:r>
            <w:r w:rsidR="008F370F"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лагеря, которую получили вместе с путевкой, а также информацией</w:t>
            </w:r>
            <w:r w:rsidR="008F370F"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на сайте лагеря, в которую едет ребенок.</w:t>
            </w:r>
            <w:r w:rsidR="008F370F"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Обязательно заполните </w:t>
            </w:r>
            <w:r w:rsidR="008F370F"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документы</w:t>
            </w: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, которые</w:t>
            </w:r>
            <w:r w:rsidR="008F370F"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 требуются при заезде </w:t>
            </w: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 xml:space="preserve">ребенка </w:t>
            </w:r>
            <w:r w:rsidR="008F370F" w:rsidRPr="008F370F"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в лагерь</w:t>
            </w: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2BE3" w:rsidRPr="00912BE3" w:rsidTr="005343D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DC2399" w:rsidP="0082508B">
            <w:pPr>
              <w:spacing w:after="0" w:line="240" w:lineRule="auto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К какому типу лагерей </w:t>
            </w:r>
            <w:proofErr w:type="gramStart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относится</w:t>
            </w:r>
            <w:proofErr w:type="gramEnd"/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ЧУ «ФОК «Гагаринский»?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2BE3" w:rsidRPr="008F370F" w:rsidRDefault="00DC2399" w:rsidP="0082508B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ЧУ «ФОК «Гагаринский» относится к загородным оздоровительным лагерям круглогодичного </w:t>
            </w:r>
            <w:r w:rsidR="0082508B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действия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343D4" w:rsidRPr="00912BE3" w:rsidTr="005343D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D4" w:rsidRDefault="005343D4" w:rsidP="006E4286">
            <w:pPr>
              <w:spacing w:after="0" w:line="240" w:lineRule="auto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D4" w:rsidRDefault="005343D4" w:rsidP="006E428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B37FB" w:rsidRPr="006B5526" w:rsidRDefault="00CB37FB" w:rsidP="00595EBA">
      <w:pPr>
        <w:spacing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sectPr w:rsidR="00CB37FB" w:rsidRPr="006B5526" w:rsidSect="006E42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62" w:rsidRDefault="006C3962" w:rsidP="00B6537C">
      <w:pPr>
        <w:spacing w:after="0" w:line="240" w:lineRule="auto"/>
      </w:pPr>
      <w:r>
        <w:separator/>
      </w:r>
    </w:p>
  </w:endnote>
  <w:endnote w:type="continuationSeparator" w:id="0">
    <w:p w:rsidR="006C3962" w:rsidRDefault="006C3962" w:rsidP="00B6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62" w:rsidRDefault="006C3962" w:rsidP="00B6537C">
      <w:pPr>
        <w:spacing w:after="0" w:line="240" w:lineRule="auto"/>
      </w:pPr>
      <w:r>
        <w:separator/>
      </w:r>
    </w:p>
  </w:footnote>
  <w:footnote w:type="continuationSeparator" w:id="0">
    <w:p w:rsidR="006C3962" w:rsidRDefault="006C3962" w:rsidP="00B6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78F"/>
    <w:multiLevelType w:val="hybridMultilevel"/>
    <w:tmpl w:val="99B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D3BE6"/>
    <w:multiLevelType w:val="multilevel"/>
    <w:tmpl w:val="29FCFE4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2">
    <w:nsid w:val="6C110934"/>
    <w:multiLevelType w:val="hybridMultilevel"/>
    <w:tmpl w:val="7950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6F"/>
    <w:rsid w:val="000D3AF5"/>
    <w:rsid w:val="000D7CDA"/>
    <w:rsid w:val="001B616F"/>
    <w:rsid w:val="002D294B"/>
    <w:rsid w:val="005343D4"/>
    <w:rsid w:val="00576F23"/>
    <w:rsid w:val="00595EBA"/>
    <w:rsid w:val="00634883"/>
    <w:rsid w:val="00657F6B"/>
    <w:rsid w:val="006A6C18"/>
    <w:rsid w:val="006B5526"/>
    <w:rsid w:val="006C3962"/>
    <w:rsid w:val="006E4286"/>
    <w:rsid w:val="00746995"/>
    <w:rsid w:val="0082508B"/>
    <w:rsid w:val="008F370F"/>
    <w:rsid w:val="00912BE3"/>
    <w:rsid w:val="009B2663"/>
    <w:rsid w:val="00B23727"/>
    <w:rsid w:val="00B6537C"/>
    <w:rsid w:val="00C55512"/>
    <w:rsid w:val="00CB37FB"/>
    <w:rsid w:val="00DC2399"/>
    <w:rsid w:val="00E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3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537C"/>
    <w:pPr>
      <w:ind w:left="720"/>
      <w:contextualSpacing/>
    </w:pPr>
  </w:style>
  <w:style w:type="paragraph" w:styleId="a5">
    <w:name w:val="Normal (Web)"/>
    <w:aliases w:val="Знак"/>
    <w:basedOn w:val="a"/>
    <w:uiPriority w:val="99"/>
    <w:qFormat/>
    <w:rsid w:val="00B6537C"/>
    <w:pPr>
      <w:autoSpaceDN w:val="0"/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65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65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6537C"/>
    <w:rPr>
      <w:vertAlign w:val="superscript"/>
    </w:rPr>
  </w:style>
  <w:style w:type="paragraph" w:customStyle="1" w:styleId="2">
    <w:name w:val="Основной текст (2)"/>
    <w:basedOn w:val="a"/>
    <w:rsid w:val="00B6537C"/>
    <w:pPr>
      <w:widowControl w:val="0"/>
      <w:shd w:val="clear" w:color="auto" w:fill="FFFFFF"/>
      <w:suppressAutoHyphens/>
      <w:autoSpaceDN w:val="0"/>
      <w:spacing w:before="320" w:after="0" w:line="322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3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537C"/>
    <w:pPr>
      <w:ind w:left="720"/>
      <w:contextualSpacing/>
    </w:pPr>
  </w:style>
  <w:style w:type="paragraph" w:styleId="a5">
    <w:name w:val="Normal (Web)"/>
    <w:aliases w:val="Знак"/>
    <w:basedOn w:val="a"/>
    <w:uiPriority w:val="99"/>
    <w:qFormat/>
    <w:rsid w:val="00B6537C"/>
    <w:pPr>
      <w:autoSpaceDN w:val="0"/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65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65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6537C"/>
    <w:rPr>
      <w:vertAlign w:val="superscript"/>
    </w:rPr>
  </w:style>
  <w:style w:type="paragraph" w:customStyle="1" w:styleId="2">
    <w:name w:val="Основной текст (2)"/>
    <w:basedOn w:val="a"/>
    <w:rsid w:val="00B6537C"/>
    <w:pPr>
      <w:widowControl w:val="0"/>
      <w:shd w:val="clear" w:color="auto" w:fill="FFFFFF"/>
      <w:suppressAutoHyphens/>
      <w:autoSpaceDN w:val="0"/>
      <w:spacing w:before="320" w:after="0" w:line="322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upr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D8EA-BDF1-4FD9-8A00-0494ED86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отдыха</dc:creator>
  <cp:keywords/>
  <dc:description/>
  <cp:lastModifiedBy>User</cp:lastModifiedBy>
  <cp:revision>15</cp:revision>
  <dcterms:created xsi:type="dcterms:W3CDTF">2025-01-21T09:48:00Z</dcterms:created>
  <dcterms:modified xsi:type="dcterms:W3CDTF">2025-03-11T13:00:00Z</dcterms:modified>
</cp:coreProperties>
</file>