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A7" w:rsidRDefault="00B17EE9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Образец </w:t>
      </w:r>
    </w:p>
    <w:p w:rsidR="000E40A7" w:rsidRDefault="00B17EE9" w:rsidP="00397F41">
      <w:pPr>
        <w:spacing w:after="33"/>
      </w:pPr>
      <w:r>
        <w:rPr>
          <w:rFonts w:ascii="Times New Roman" w:eastAsia="Times New Roman" w:hAnsi="Times New Roman" w:cs="Times New Roman"/>
        </w:rPr>
        <w:t xml:space="preserve">Приложение 5  </w:t>
      </w:r>
    </w:p>
    <w:p w:rsidR="000E40A7" w:rsidRPr="00397F41" w:rsidRDefault="000E40A7">
      <w:pPr>
        <w:spacing w:after="0"/>
        <w:rPr>
          <w:sz w:val="12"/>
        </w:rPr>
      </w:pPr>
    </w:p>
    <w:p w:rsidR="00FC7EAF" w:rsidRDefault="00397F41" w:rsidP="00B17EE9">
      <w:pPr>
        <w:pStyle w:val="1"/>
        <w:spacing w:after="0"/>
        <w:ind w:left="-6" w:right="0" w:hanging="11"/>
        <w:jc w:val="both"/>
      </w:pPr>
      <w:r>
        <w:t>План проведения мероприятий</w:t>
      </w:r>
      <w:r w:rsidR="009213C8">
        <w:t xml:space="preserve"> Проекта «Будь здоров</w:t>
      </w:r>
      <w:r w:rsidR="00FC7EAF">
        <w:t xml:space="preserve"> – Ориентиры жизни</w:t>
      </w:r>
      <w:r w:rsidR="009213C8">
        <w:t xml:space="preserve">!» </w:t>
      </w:r>
    </w:p>
    <w:p w:rsidR="000E40A7" w:rsidRDefault="009213C8" w:rsidP="00B17EE9">
      <w:pPr>
        <w:pStyle w:val="1"/>
        <w:spacing w:after="0"/>
        <w:ind w:left="-6" w:right="0" w:hanging="11"/>
        <w:jc w:val="both"/>
      </w:pPr>
      <w:r>
        <w:t>на 2023/2024</w:t>
      </w:r>
      <w:r w:rsidR="00B17EE9">
        <w:t xml:space="preserve"> учебный год </w:t>
      </w:r>
    </w:p>
    <w:p w:rsidR="00B17EE9" w:rsidRPr="00397F41" w:rsidRDefault="00B17EE9" w:rsidP="00B17EE9">
      <w:pPr>
        <w:rPr>
          <w:sz w:val="6"/>
        </w:rPr>
      </w:pPr>
    </w:p>
    <w:tbl>
      <w:tblPr>
        <w:tblStyle w:val="TableGrid"/>
        <w:tblW w:w="10230" w:type="dxa"/>
        <w:tblInd w:w="113" w:type="dxa"/>
        <w:tblCellMar>
          <w:top w:w="7" w:type="dxa"/>
          <w:left w:w="79" w:type="dxa"/>
          <w:right w:w="27" w:type="dxa"/>
        </w:tblCellMar>
        <w:tblLook w:val="04A0" w:firstRow="1" w:lastRow="0" w:firstColumn="1" w:lastColumn="0" w:noHBand="0" w:noVBand="1"/>
      </w:tblPr>
      <w:tblGrid>
        <w:gridCol w:w="540"/>
        <w:gridCol w:w="1894"/>
        <w:gridCol w:w="2268"/>
        <w:gridCol w:w="2271"/>
        <w:gridCol w:w="3257"/>
      </w:tblGrid>
      <w:tr w:rsidR="000E40A7" w:rsidTr="009213C8">
        <w:trPr>
          <w:trHeight w:val="10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п/п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 w:rsidP="002969D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Подготовительный уровень </w:t>
            </w:r>
          </w:p>
          <w:p w:rsidR="000E40A7" w:rsidRDefault="00B17EE9">
            <w:pPr>
              <w:ind w:left="207" w:right="217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(проводится самостоятельно)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сроки проведения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 w:rsidP="002969D2">
            <w:pPr>
              <w:tabs>
                <w:tab w:val="left" w:pos="1989"/>
              </w:tabs>
              <w:ind w:left="147" w:right="330" w:hanging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Городской уровень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сроки сдачи заявок/ дата  финала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9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Баллы </w:t>
            </w:r>
          </w:p>
          <w:p w:rsidR="000E40A7" w:rsidRDefault="00B17EE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(город) </w:t>
            </w:r>
          </w:p>
        </w:tc>
      </w:tr>
      <w:tr w:rsidR="000E40A7" w:rsidTr="002969D2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Открытие 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9213C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ноября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551AA4" w:rsidP="00551AA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551A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40A7" w:rsidTr="009213C8">
        <w:trPr>
          <w:trHeight w:val="1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Соревнования по нормам ГТО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AD446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1 по 14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 xml:space="preserve"> ноября 2023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8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Подача заявок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 xml:space="preserve"> ноября 2023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  <w:p w:rsidR="000E40A7" w:rsidRDefault="00B17EE9">
            <w:pPr>
              <w:spacing w:after="2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</w:t>
            </w:r>
            <w:r w:rsidR="002969D2"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декабря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B17EE9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9213C8">
        <w:trPr>
          <w:trHeight w:val="16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C264F6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онкурс  </w:t>
            </w:r>
          </w:p>
          <w:p w:rsidR="000E40A7" w:rsidRDefault="00B17EE9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Настольных игр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AD4461">
              <w:rPr>
                <w:rFonts w:ascii="Times New Roman" w:eastAsia="Times New Roman" w:hAnsi="Times New Roman" w:cs="Times New Roman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>9 ноября 2023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E40A7" w:rsidRDefault="00B17EE9">
            <w:pPr>
              <w:spacing w:after="14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заявок </w:t>
            </w:r>
          </w:p>
          <w:p w:rsidR="000E40A7" w:rsidRDefault="00B17EE9">
            <w:pPr>
              <w:spacing w:line="249" w:lineRule="auto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2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>9 ноября по 6 декабря 2023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 </w:t>
            </w:r>
          </w:p>
          <w:p w:rsidR="000E40A7" w:rsidRDefault="002969D2" w:rsidP="002969D2">
            <w:pPr>
              <w:tabs>
                <w:tab w:val="left" w:pos="2131"/>
              </w:tabs>
              <w:spacing w:line="269" w:lineRule="auto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22 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2024г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  <w:jc w:val="both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9213C8">
        <w:trPr>
          <w:trHeight w:val="1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C264F6">
            <w:pPr>
              <w:spacing w:after="21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онкурс </w:t>
            </w:r>
          </w:p>
          <w:p w:rsidR="000E40A7" w:rsidRDefault="00B17EE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Видеофильмов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9213C8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 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22 декабря 2023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4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работ </w:t>
            </w:r>
          </w:p>
          <w:p w:rsidR="000E40A7" w:rsidRDefault="00AD446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23 по 30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 xml:space="preserve"> декабря 2023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  <w:p w:rsidR="000E40A7" w:rsidRDefault="00B17EE9">
            <w:pPr>
              <w:spacing w:after="2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</w:t>
            </w:r>
            <w:r w:rsidR="002969D2">
              <w:rPr>
                <w:rFonts w:ascii="Times New Roman" w:eastAsia="Times New Roman" w:hAnsi="Times New Roman" w:cs="Times New Roman"/>
                <w:b/>
                <w:sz w:val="18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января</w:t>
            </w:r>
            <w:r w:rsidR="00B0701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2024 г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9213C8">
        <w:trPr>
          <w:trHeight w:val="1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Конкурс Агитбригад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 w:rsidP="009213C8">
            <w:pPr>
              <w:ind w:left="-80"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2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30 декабря 202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E40A7" w:rsidRDefault="00B17EE9">
            <w:pPr>
              <w:spacing w:after="7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работ </w:t>
            </w:r>
          </w:p>
          <w:p w:rsidR="000E40A7" w:rsidRDefault="008F4888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09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по 2</w:t>
            </w:r>
            <w:r w:rsidR="00152C48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января 202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4</w:t>
            </w:r>
            <w:r w:rsidR="00B17EE9"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----------------------------  </w:t>
            </w:r>
          </w:p>
          <w:p w:rsidR="000E40A7" w:rsidRDefault="008F488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</w:t>
            </w:r>
            <w:r w:rsidR="002969D2"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  <w:r w:rsidR="00B17EE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февраля </w:t>
            </w:r>
            <w:r w:rsidR="002969D2">
              <w:rPr>
                <w:rFonts w:ascii="Times New Roman" w:eastAsia="Times New Roman" w:hAnsi="Times New Roman" w:cs="Times New Roman"/>
                <w:b/>
                <w:sz w:val="18"/>
              </w:rPr>
              <w:t>2024 г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F41" w:rsidRDefault="00B17EE9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9213C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spacing w:after="16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Соревнование  </w:t>
            </w:r>
          </w:p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Папа, мама, я - спортивная семья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 w:rsidP="00152C48">
            <w:pPr>
              <w:ind w:right="184"/>
            </w:pPr>
            <w:r>
              <w:rPr>
                <w:rFonts w:ascii="Times New Roman" w:eastAsia="Times New Roman" w:hAnsi="Times New Roman" w:cs="Times New Roman"/>
                <w:sz w:val="18"/>
              </w:rPr>
              <w:t>с 1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="008F4888">
              <w:rPr>
                <w:rFonts w:ascii="Times New Roman" w:eastAsia="Times New Roman" w:hAnsi="Times New Roman" w:cs="Times New Roman"/>
                <w:sz w:val="18"/>
              </w:rPr>
              <w:t xml:space="preserve"> по 31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 xml:space="preserve"> января  202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4</w:t>
            </w:r>
            <w:r w:rsidR="009213C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after="15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E40A7" w:rsidRDefault="00B17EE9">
            <w:pPr>
              <w:spacing w:after="8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Сдача заявок 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>С 1 по 11 февраля 202</w:t>
            </w:r>
            <w:r w:rsidR="00B07019">
              <w:rPr>
                <w:rFonts w:ascii="Times New Roman" w:eastAsia="Times New Roman" w:hAnsi="Times New Roman" w:cs="Times New Roman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г. </w:t>
            </w:r>
          </w:p>
          <w:p w:rsidR="000E40A7" w:rsidRDefault="00B17EE9">
            <w:pPr>
              <w:spacing w:after="22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---------------------------  </w:t>
            </w:r>
          </w:p>
          <w:p w:rsidR="000E40A7" w:rsidRDefault="008F4888" w:rsidP="002969D2">
            <w:pPr>
              <w:spacing w:line="269" w:lineRule="auto"/>
              <w:ind w:left="29" w:right="17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Финал:  </w:t>
            </w:r>
            <w:r w:rsidR="002969D2">
              <w:rPr>
                <w:rFonts w:ascii="Times New Roman" w:eastAsia="Times New Roman" w:hAnsi="Times New Roman" w:cs="Times New Roman"/>
                <w:b/>
                <w:sz w:val="18"/>
              </w:rPr>
              <w:t>1 марта 2024 г</w:t>
            </w:r>
          </w:p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участие - 2 балла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За победу в конкурсе городского уровня классу начисляется*: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 место -10 баллов, 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2 место – 8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51AA4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3 место – 6 баллов,</w:t>
            </w:r>
          </w:p>
          <w:p w:rsidR="00551AA4" w:rsidRPr="00551AA4" w:rsidRDefault="00551AA4" w:rsidP="00551AA4">
            <w:pPr>
              <w:tabs>
                <w:tab w:val="left" w:pos="1134"/>
              </w:tabs>
              <w:ind w:firstLine="5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4 место – 4 балла,</w:t>
            </w:r>
          </w:p>
          <w:p w:rsidR="000E40A7" w:rsidRDefault="00551AA4" w:rsidP="00551AA4">
            <w:pPr>
              <w:ind w:left="572" w:right="339"/>
            </w:pPr>
            <w:r w:rsidRPr="00551AA4">
              <w:rPr>
                <w:rFonts w:ascii="Times New Roman" w:hAnsi="Times New Roman" w:cs="Times New Roman"/>
                <w:b/>
                <w:sz w:val="18"/>
                <w:szCs w:val="18"/>
              </w:rPr>
              <w:t>5 место – 2 балла</w:t>
            </w:r>
          </w:p>
        </w:tc>
      </w:tr>
      <w:tr w:rsidR="000E40A7" w:rsidTr="009213C8">
        <w:trPr>
          <w:trHeight w:val="8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>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Финал муниципального этапа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A7" w:rsidRDefault="00B17EE9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 w:rsidR="00765381"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марта </w:t>
            </w:r>
            <w:r w:rsidR="007D4C6C">
              <w:rPr>
                <w:rFonts w:ascii="Times New Roman" w:eastAsia="Times New Roman" w:hAnsi="Times New Roman" w:cs="Times New Roman"/>
                <w:b/>
                <w:sz w:val="18"/>
              </w:rPr>
              <w:t>2024 г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A7" w:rsidRDefault="00B17EE9">
            <w:pPr>
              <w:spacing w:line="281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Определение победителей Проекта </w:t>
            </w:r>
          </w:p>
          <w:p w:rsidR="000E40A7" w:rsidRDefault="00B17EE9">
            <w:pPr>
              <w:spacing w:after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9370" cy="9144"/>
                      <wp:effectExtent l="0" t="0" r="0" b="0"/>
                      <wp:docPr id="4572" name="Group 4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9370" cy="9144"/>
                                <a:chOff x="0" y="0"/>
                                <a:chExt cx="1309370" cy="9144"/>
                              </a:xfrm>
                            </wpg:grpSpPr>
                            <wps:wsp>
                              <wps:cNvPr id="4823" name="Shape 4823"/>
                              <wps:cNvSpPr/>
                              <wps:spPr>
                                <a:xfrm>
                                  <a:off x="0" y="0"/>
                                  <a:ext cx="13093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9370" h="9144">
                                      <a:moveTo>
                                        <a:pt x="0" y="0"/>
                                      </a:moveTo>
                                      <a:lnTo>
                                        <a:pt x="1309370" y="0"/>
                                      </a:lnTo>
                                      <a:lnTo>
                                        <a:pt x="13093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A795A" id="Group 4572" o:spid="_x0000_s1026" style="width:103.1pt;height:.7pt;mso-position-horizontal-relative:char;mso-position-vertical-relative:line" coordsize="130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">
                      <v:shape id="Shape 4823" o:spid="_x0000_s1027" style="position:absolute;width:13093;height:91;visibility:visible;mso-wrap-style:square;v-text-anchor:top" coordsize="1309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" path="m,l1309370,r,9144l,9144,,e" fillcolor="black" stroked="f" strokeweight="0">
                        <v:stroke miterlimit="83231f" joinstyle="miter"/>
                        <v:path arrowok="t" textboxrect="0,0,1309370,9144"/>
                      </v:shape>
                      <w10:anchorlock/>
                    </v:group>
                  </w:pict>
                </mc:Fallback>
              </mc:AlternateContent>
            </w:r>
          </w:p>
          <w:p w:rsidR="000E40A7" w:rsidRDefault="00B17EE9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Награждение </w:t>
            </w:r>
          </w:p>
          <w:p w:rsidR="000E40A7" w:rsidRDefault="00B17EE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победителей </w:t>
            </w:r>
          </w:p>
        </w:tc>
      </w:tr>
    </w:tbl>
    <w:p w:rsidR="00397F41" w:rsidRDefault="00B17EE9" w:rsidP="00B17EE9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E40A7" w:rsidRPr="002969D2" w:rsidRDefault="00B17EE9" w:rsidP="00B17EE9">
      <w:pPr>
        <w:spacing w:after="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969D2">
        <w:rPr>
          <w:rFonts w:ascii="Times New Roman" w:eastAsia="Times New Roman" w:hAnsi="Times New Roman" w:cs="Times New Roman"/>
          <w:b/>
          <w:sz w:val="23"/>
          <w:szCs w:val="23"/>
        </w:rPr>
        <w:t xml:space="preserve">Примечание:  </w:t>
      </w:r>
      <w:r w:rsidRPr="002969D2">
        <w:rPr>
          <w:rFonts w:ascii="Times New Roman" w:eastAsia="Times New Roman" w:hAnsi="Times New Roman" w:cs="Times New Roman"/>
          <w:sz w:val="23"/>
          <w:szCs w:val="23"/>
        </w:rPr>
        <w:t xml:space="preserve">Оргкомитет оставляет за собой право изменять даты проведения мероприятий Проекта. </w:t>
      </w:r>
    </w:p>
    <w:sectPr w:rsidR="000E40A7" w:rsidRPr="002969D2" w:rsidSect="007D4C6C">
      <w:pgSz w:w="11906" w:h="16838"/>
      <w:pgMar w:top="567" w:right="566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7"/>
    <w:rsid w:val="000E40A7"/>
    <w:rsid w:val="000E55F4"/>
    <w:rsid w:val="00152C48"/>
    <w:rsid w:val="002333E0"/>
    <w:rsid w:val="002969D2"/>
    <w:rsid w:val="00397F41"/>
    <w:rsid w:val="00551AA4"/>
    <w:rsid w:val="00765381"/>
    <w:rsid w:val="007D4C6C"/>
    <w:rsid w:val="0081093A"/>
    <w:rsid w:val="008F4888"/>
    <w:rsid w:val="009213C8"/>
    <w:rsid w:val="00A215BA"/>
    <w:rsid w:val="00AD4461"/>
    <w:rsid w:val="00B07019"/>
    <w:rsid w:val="00B17EE9"/>
    <w:rsid w:val="00C264F6"/>
    <w:rsid w:val="00C43DB3"/>
    <w:rsid w:val="00D96CFE"/>
    <w:rsid w:val="00EB44A6"/>
    <w:rsid w:val="00F01739"/>
    <w:rsid w:val="00F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60F61-2F4A-4A76-A1ED-8ADD4E96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71" w:lineRule="auto"/>
      <w:ind w:left="10" w:right="533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Sergey</dc:creator>
  <cp:lastModifiedBy>User</cp:lastModifiedBy>
  <cp:revision>2</cp:revision>
  <dcterms:created xsi:type="dcterms:W3CDTF">2023-09-11T03:24:00Z</dcterms:created>
  <dcterms:modified xsi:type="dcterms:W3CDTF">2023-09-11T03:24:00Z</dcterms:modified>
</cp:coreProperties>
</file>